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7724" w14:textId="77777777" w:rsidR="000C2193" w:rsidRDefault="000C2193" w:rsidP="000C2193">
      <w:pPr>
        <w:pStyle w:val="Header"/>
      </w:pPr>
      <w:bookmarkStart w:id="0" w:name="executive-summary"/>
      <w:bookmarkStart w:id="1" w:name="content"/>
    </w:p>
    <w:p w14:paraId="79D21F34" w14:textId="77777777" w:rsidR="00196DB0" w:rsidRDefault="00196DB0" w:rsidP="000C2193">
      <w:pPr>
        <w:pStyle w:val="Header"/>
      </w:pPr>
    </w:p>
    <w:p w14:paraId="6FE27D5C" w14:textId="77777777" w:rsidR="00196DB0" w:rsidRDefault="00196DB0" w:rsidP="000C2193">
      <w:pPr>
        <w:pStyle w:val="Header"/>
      </w:pPr>
    </w:p>
    <w:p w14:paraId="1F10F0F1" w14:textId="77777777" w:rsidR="00196DB0" w:rsidRDefault="00196DB0" w:rsidP="000C2193">
      <w:pPr>
        <w:pStyle w:val="Header"/>
      </w:pPr>
    </w:p>
    <w:p w14:paraId="344B8D2D" w14:textId="77777777" w:rsidR="00196DB0" w:rsidRDefault="00196DB0" w:rsidP="000C2193">
      <w:pPr>
        <w:pStyle w:val="Header"/>
      </w:pPr>
    </w:p>
    <w:p w14:paraId="230D6AA6" w14:textId="77777777" w:rsidR="00695A99" w:rsidRDefault="00695A99" w:rsidP="000C2193">
      <w:pPr>
        <w:pStyle w:val="Header"/>
      </w:pPr>
    </w:p>
    <w:p w14:paraId="16D82213" w14:textId="77777777" w:rsidR="00196DB0" w:rsidRDefault="00196DB0" w:rsidP="000C2193">
      <w:pPr>
        <w:pStyle w:val="Header"/>
      </w:pPr>
    </w:p>
    <w:p w14:paraId="1FF96A85" w14:textId="77777777" w:rsidR="00196DB0" w:rsidRDefault="00196DB0" w:rsidP="000C2193">
      <w:pPr>
        <w:pStyle w:val="Header"/>
      </w:pPr>
    </w:p>
    <w:p w14:paraId="79B95939" w14:textId="2A264E9B" w:rsidR="00196DB0" w:rsidRPr="00695A99" w:rsidRDefault="00196DB0" w:rsidP="00196DB0">
      <w:pPr>
        <w:pStyle w:val="Heading1"/>
        <w:rPr>
          <w:b/>
          <w:bCs/>
          <w:color w:val="auto"/>
          <w:sz w:val="56"/>
          <w:szCs w:val="56"/>
          <w:lang w:val="de-DE"/>
        </w:rPr>
      </w:pPr>
      <w:r w:rsidRPr="00695A99">
        <w:rPr>
          <w:b/>
          <w:bCs/>
          <w:color w:val="auto"/>
          <w:sz w:val="56"/>
          <w:szCs w:val="56"/>
          <w:lang w:val="de-DE"/>
        </w:rPr>
        <w:t>Warum Desinformationskampagnen von Rechtspopulisten und Rechtsextremisten so erfolgreich sind</w:t>
      </w:r>
    </w:p>
    <w:p w14:paraId="61A107E9" w14:textId="77777777" w:rsidR="00196DB0" w:rsidRPr="00196DB0" w:rsidRDefault="00196DB0" w:rsidP="000C2193">
      <w:pPr>
        <w:pStyle w:val="Header"/>
        <w:rPr>
          <w:lang w:val="de-DE"/>
        </w:rPr>
      </w:pPr>
    </w:p>
    <w:p w14:paraId="6C7E6F86" w14:textId="77777777" w:rsidR="000C2193" w:rsidRDefault="000C2193" w:rsidP="000C2193">
      <w:pPr>
        <w:pStyle w:val="Header"/>
        <w:rPr>
          <w:lang w:val="de-DE"/>
        </w:rPr>
      </w:pPr>
    </w:p>
    <w:p w14:paraId="5E96619D" w14:textId="77777777" w:rsidR="00196DB0" w:rsidRDefault="00196DB0" w:rsidP="000C2193">
      <w:pPr>
        <w:pStyle w:val="Header"/>
        <w:rPr>
          <w:lang w:val="de-DE"/>
        </w:rPr>
      </w:pPr>
    </w:p>
    <w:p w14:paraId="05FB500F" w14:textId="77777777" w:rsidR="00196DB0" w:rsidRDefault="00196DB0" w:rsidP="000C2193">
      <w:pPr>
        <w:pStyle w:val="Header"/>
        <w:rPr>
          <w:lang w:val="de-DE"/>
        </w:rPr>
      </w:pPr>
    </w:p>
    <w:p w14:paraId="15C09AB1" w14:textId="77777777" w:rsidR="00196DB0" w:rsidRDefault="00196DB0" w:rsidP="000C2193">
      <w:pPr>
        <w:pStyle w:val="Header"/>
        <w:rPr>
          <w:lang w:val="de-DE"/>
        </w:rPr>
      </w:pPr>
    </w:p>
    <w:p w14:paraId="1E565051" w14:textId="77777777" w:rsidR="00196DB0" w:rsidRDefault="00196DB0" w:rsidP="000C2193">
      <w:pPr>
        <w:pStyle w:val="Header"/>
        <w:rPr>
          <w:lang w:val="de-DE"/>
        </w:rPr>
      </w:pPr>
    </w:p>
    <w:p w14:paraId="60B95BF7" w14:textId="77777777" w:rsidR="00196DB0" w:rsidRDefault="00196DB0" w:rsidP="000C2193">
      <w:pPr>
        <w:pStyle w:val="Header"/>
        <w:rPr>
          <w:lang w:val="de-DE"/>
        </w:rPr>
      </w:pPr>
    </w:p>
    <w:p w14:paraId="12216A93" w14:textId="77777777" w:rsidR="00196DB0" w:rsidRPr="00196DB0" w:rsidRDefault="00196DB0" w:rsidP="000C2193">
      <w:pPr>
        <w:pStyle w:val="Header"/>
        <w:rPr>
          <w:lang w:val="de-DE"/>
        </w:rPr>
      </w:pPr>
    </w:p>
    <w:p w14:paraId="34ED9719" w14:textId="77777777" w:rsidR="000C2193" w:rsidRPr="00196DB0" w:rsidRDefault="000C2193" w:rsidP="000C2193">
      <w:pPr>
        <w:pStyle w:val="Header"/>
        <w:rPr>
          <w:lang w:val="de-DE"/>
        </w:rPr>
      </w:pPr>
    </w:p>
    <w:p w14:paraId="63580D52" w14:textId="1B3F7C73" w:rsidR="00D51FDA" w:rsidRPr="00D92609" w:rsidRDefault="0021233F">
      <w:pPr>
        <w:pStyle w:val="FirstParagraph"/>
        <w:rPr>
          <w:lang w:val="de-DE"/>
        </w:rPr>
      </w:pPr>
      <w:r w:rsidRPr="00D92609">
        <w:rPr>
          <w:lang w:val="de-DE"/>
        </w:rPr>
        <w:t>Rechtspopulistische und rechtsextremistische Desinformationskampagnen haben in Deutschland seit 2015 spürbar an Dynamik gewonnen und stellen eine ernsthafte Gefahr für die demokratische Gesellschaft dar</w:t>
      </w:r>
      <w:r w:rsidR="00CB685F" w:rsidRPr="00D92609">
        <w:rPr>
          <w:lang w:val="de-DE"/>
        </w:rPr>
        <w:t xml:space="preserve"> (Bertelsmann-Stuftung</w:t>
      </w:r>
      <w:r w:rsidR="00087143" w:rsidRPr="00D92609">
        <w:rPr>
          <w:lang w:val="de-DE"/>
        </w:rPr>
        <w:t>, 2024)</w:t>
      </w:r>
      <w:r w:rsidRPr="00D92609">
        <w:rPr>
          <w:lang w:val="de-DE"/>
        </w:rPr>
        <w:t xml:space="preserve">. Solche Kampagnen – etwa zu Themen wie Migration, EU, Krieg oder Pandemie – nutzen gezielt Mechanismen wie Vertrauensaufbau, Wiederholung und ideologische Kongruenz, um Falschinformationen in bestimmte Bevölkerungsgruppen zu tragen. Eine aktuelle Studie von Lukavská et al. (2025) zeigt, dass wiederholte </w:t>
      </w:r>
      <w:r w:rsidRPr="00D92609">
        <w:rPr>
          <w:b/>
          <w:bCs/>
          <w:lang w:val="de-DE"/>
        </w:rPr>
        <w:t>Exposition</w:t>
      </w:r>
      <w:r w:rsidRPr="00D92609">
        <w:rPr>
          <w:lang w:val="de-DE"/>
        </w:rPr>
        <w:t xml:space="preserve"> gegenüber Desinformation das Vertrauen in deren Inhalte erhöht (Familiaritätseffekt) und dass </w:t>
      </w:r>
      <w:r w:rsidRPr="00D92609">
        <w:rPr>
          <w:b/>
          <w:bCs/>
          <w:lang w:val="de-DE"/>
        </w:rPr>
        <w:t>Vertrauen</w:t>
      </w:r>
      <w:r w:rsidRPr="00D92609">
        <w:rPr>
          <w:lang w:val="de-DE"/>
        </w:rPr>
        <w:t xml:space="preserve"> der entscheidende Faktor dafür ist, ob Menschen Desinformation weiterverbreiten. Besonders ältere, formal geringer gebildete sowie – in dieser Studie – weibliche Personen neigen dazu, Desinformation eher zu glauben (Lukavská et al., 2025). Übertragen auf Deutschland bedeutet dies, dass vor allem Bürgerinnen und Bürger mit geringem Vertrauen in etablierte Medien und politisch vorgeprägten Weltbildern anfällig für rechtspopulistische Falschmeldungen sind</w:t>
      </w:r>
      <w:r w:rsidR="000F5481" w:rsidRPr="00D92609">
        <w:rPr>
          <w:lang w:val="de-DE"/>
        </w:rPr>
        <w:t xml:space="preserve"> (Stegers, 2021)</w:t>
      </w:r>
      <w:r w:rsidRPr="00D92609">
        <w:rPr>
          <w:lang w:val="de-DE"/>
        </w:rPr>
        <w:t>.</w:t>
      </w:r>
    </w:p>
    <w:p w14:paraId="4403DF8D" w14:textId="766B8FEC" w:rsidR="00D51FDA" w:rsidRPr="00CE3837" w:rsidRDefault="0021233F">
      <w:pPr>
        <w:pStyle w:val="BodyText"/>
        <w:rPr>
          <w:lang w:val="de-DE"/>
        </w:rPr>
      </w:pPr>
      <w:r w:rsidRPr="00CE3837">
        <w:rPr>
          <w:lang w:val="de-DE"/>
        </w:rPr>
        <w:lastRenderedPageBreak/>
        <w:t>Die Analyse identifiziert seit 2015 mehrere Desinformationskampagnen durch rechtspopulistische/-extremistische Akteure: Beispielsweise die „Lisa“-Kampagne 2016, bei der eine erfundene Flüchtlingskriminalität über russlandnahe Medien und rechtsextreme Kreise verbreitet wurde, um antirefugee-Stimmungen anzuheizen</w:t>
      </w:r>
      <w:r w:rsidR="00D92609" w:rsidRPr="00CE3837">
        <w:rPr>
          <w:lang w:val="de-DE"/>
        </w:rPr>
        <w:t xml:space="preserve"> (European Parliament, 2021</w:t>
      </w:r>
      <w:r w:rsidR="00701E0B" w:rsidRPr="00CE3837">
        <w:rPr>
          <w:lang w:val="de-DE"/>
        </w:rPr>
        <w:t>; Serrano, 2023)</w:t>
      </w:r>
      <w:r w:rsidRPr="00CE3837">
        <w:rPr>
          <w:lang w:val="de-DE"/>
        </w:rPr>
        <w:t>. Ebenso die Desinformationswelle gegen den UN-Migrationspakt 2018, in der die AfD fälschlich behauptete, Deutschland gebe seine Souveränität in der Migrationspolitik auf, was Ängste in der Bevölkerung schürte. Während der COVID-19-Pandemie (2020–2021) formierten sich Querdenker-Netzwerke, die mit alternativmedizinischen und verschwörungsideologischen Narrativen (z. B. vermeintliche Gesundheitsgefahren durch Impfungen) gezielt Misstrauen in staatliche Maßnahmen säten</w:t>
      </w:r>
      <w:r w:rsidR="0029065F" w:rsidRPr="00CE3837">
        <w:rPr>
          <w:lang w:val="de-DE"/>
        </w:rPr>
        <w:t xml:space="preserve"> (Serrano, 2023)</w:t>
      </w:r>
      <w:r w:rsidRPr="00CE3837">
        <w:rPr>
          <w:lang w:val="de-DE"/>
        </w:rPr>
        <w:t>. Im Bundestagswahlkampf 2021 zielten Kampagnen vor allem auf die Grünen und ihre Kandidatin Annalena Baerbock ab – etwa durch die Verbreitung eines gefälschten Nacktfotos, um sie zu diskreditieren</w:t>
      </w:r>
      <w:r w:rsidR="0029065F" w:rsidRPr="00CE3837">
        <w:rPr>
          <w:lang w:val="de-DE"/>
        </w:rPr>
        <w:t xml:space="preserve"> (Serrano, 2023)</w:t>
      </w:r>
      <w:r w:rsidRPr="00CE3837">
        <w:rPr>
          <w:lang w:val="de-DE"/>
        </w:rPr>
        <w:t>. Seit 2022 befeuern pro-russische Desinformationen im Kontext des Ukraine-Krieges gewisse rechtsalternative Milieus in Deutschland; Narrative über angebliche „Nazis“ in der Ukraine oder die Sinnlosigkeit von Sanktionen fallen dort auf fruchtbaren Boden</w:t>
      </w:r>
      <w:r w:rsidR="00CE3837" w:rsidRPr="00CE3837">
        <w:rPr>
          <w:lang w:val="de-DE"/>
        </w:rPr>
        <w:t xml:space="preserve"> (Serrano, 2023)</w:t>
      </w:r>
      <w:r w:rsidRPr="00CE3837">
        <w:rPr>
          <w:lang w:val="de-DE"/>
        </w:rPr>
        <w:t>. Diese Fallbeispiele illustrieren, wie Desinformation existierende Ressentiments und Ängste aufgreift und verstärkt – sei es Fremdenfeindlichkeit, Misstrauen gegenüber dem Staat oder antisemitische Verschwörungsmythen – und so den gesellschaftlichen Zusammenhalt unterminiert</w:t>
      </w:r>
      <w:r w:rsidR="00CE3837" w:rsidRPr="00CE3837">
        <w:rPr>
          <w:lang w:val="de-DE"/>
        </w:rPr>
        <w:t xml:space="preserve"> (Serrano 2023)</w:t>
      </w:r>
      <w:r w:rsidRPr="00CE3837">
        <w:rPr>
          <w:lang w:val="de-DE"/>
        </w:rPr>
        <w:t>.</w:t>
      </w:r>
    </w:p>
    <w:p w14:paraId="63A3F91D" w14:textId="62470894" w:rsidR="00D51FDA" w:rsidRPr="002E114E" w:rsidRDefault="0021233F">
      <w:pPr>
        <w:pStyle w:val="BodyText"/>
        <w:rPr>
          <w:lang w:val="de-DE"/>
        </w:rPr>
      </w:pPr>
      <w:r w:rsidRPr="002E114E">
        <w:rPr>
          <w:lang w:val="de-DE"/>
        </w:rPr>
        <w:t>Auf Basis der Literatur und empirischen Befunde werden Wirkungsmechanismen herausgearbeitet, die erklären, warum solche Kampagnen in Deutschland greifen. Erstens schaffen es rechtspopulistische Akteure, gezielt Misstrauen gegenüber etablierten Medien und Institutionen zu säen („Lügenpresse“-Rhetorik) und parallel ein eigenes Vertrauensnetzwerk alternativer Medien aufzubauen. Zweitens nutzen sie Wiederholung und Dauerpräsenz bestimmter Falschbehauptungen – insbesondere in Sozialen Medien und Messengern – um durch stete Exposition die Inhalte vertraut und glaubwürdig erscheinen zu lassen</w:t>
      </w:r>
      <w:r w:rsidR="007B2ED7" w:rsidRPr="002E114E">
        <w:rPr>
          <w:lang w:val="de-DE"/>
        </w:rPr>
        <w:t xml:space="preserve"> (Lukavská et al., 2025)</w:t>
      </w:r>
      <w:r w:rsidRPr="002E114E">
        <w:rPr>
          <w:lang w:val="de-DE"/>
        </w:rPr>
        <w:t>. Drittens setzen sie auf ideologische Kongruenz und Bestätigungsbias: Die Desinformation wird so gestaltet, dass sie bestehende Überzeugungen und Vorurteile der Zielgruppe bestätigt</w:t>
      </w:r>
      <w:r w:rsidR="0070565A" w:rsidRPr="002E114E">
        <w:rPr>
          <w:lang w:val="de-DE"/>
        </w:rPr>
        <w:t xml:space="preserve"> (Vodafone Stiftung Deutschland, </w:t>
      </w:r>
      <w:r w:rsidR="002E114E" w:rsidRPr="002E114E">
        <w:rPr>
          <w:lang w:val="de-DE"/>
        </w:rPr>
        <w:t>2021)</w:t>
      </w:r>
      <w:r w:rsidRPr="002E114E">
        <w:rPr>
          <w:lang w:val="de-DE"/>
        </w:rPr>
        <w:t>. Dadurch empfinden empfängliche Personen die Botschaften als plausibel und teilen sie in ihrem eigenen Umfeld weiter, oft in dem Glauben, zur Aufklärung beizutragen. Nicht zuletzt spielen emotionale Appelle – etwa Angst vor Bedrohungen oder Empörung über vermeintliche Skandale – eine Rolle, um rational-kritisches Denken zu umgehen und virale Verbreitung zu begünstigen.</w:t>
      </w:r>
    </w:p>
    <w:p w14:paraId="2498C606" w14:textId="3F39A9B1" w:rsidR="00D51FDA" w:rsidRPr="0047626D" w:rsidRDefault="0021233F">
      <w:pPr>
        <w:pStyle w:val="BodyText"/>
        <w:rPr>
          <w:lang w:val="de-DE"/>
        </w:rPr>
      </w:pPr>
      <w:r w:rsidRPr="0047626D">
        <w:rPr>
          <w:lang w:val="de-DE"/>
        </w:rPr>
        <w:t>Spezifische Risikogruppen in Deutschland lassen sich aus Forschung und Beobachtung ableiten. Neben älteren Erwachsenen, die vergleichsweise häufiger Desinformationen Glauben schenke</w:t>
      </w:r>
      <w:r w:rsidR="00260A44" w:rsidRPr="0047626D">
        <w:rPr>
          <w:lang w:val="de-DE"/>
        </w:rPr>
        <w:t>n (Vodafone Stiftung Deutschland, 2021)</w:t>
      </w:r>
      <w:r w:rsidRPr="0047626D">
        <w:rPr>
          <w:lang w:val="de-DE"/>
        </w:rPr>
        <w:t xml:space="preserve">, gelten insbesondere Anhänger rechtspopulistischer Parteien (z. B. AfD) als empfänglich: Sie misstrauen überdurchschnittlich stark den etablierten Medien und suchen Nachrichten verstärkt auf </w:t>
      </w:r>
      <w:r w:rsidRPr="0047626D">
        <w:rPr>
          <w:lang w:val="de-DE"/>
        </w:rPr>
        <w:lastRenderedPageBreak/>
        <w:t>alternativen Kanälen wie YouTube, Telegram oder einschlägigen Blogs</w:t>
      </w:r>
      <w:r w:rsidR="00742B64" w:rsidRPr="0047626D">
        <w:rPr>
          <w:lang w:val="de-DE"/>
        </w:rPr>
        <w:t xml:space="preserve"> (Instutut für Journalistik</w:t>
      </w:r>
      <w:r w:rsidR="0061473E">
        <w:rPr>
          <w:lang w:val="de-DE"/>
        </w:rPr>
        <w:t xml:space="preserve"> TU Dortmund</w:t>
      </w:r>
      <w:r w:rsidR="00742B64" w:rsidRPr="0047626D">
        <w:rPr>
          <w:lang w:val="de-DE"/>
        </w:rPr>
        <w:t>, 2024)</w:t>
      </w:r>
      <w:r w:rsidRPr="0047626D">
        <w:rPr>
          <w:lang w:val="de-DE"/>
        </w:rPr>
        <w:t>. So halten nur 7 % der AfD-Sympathisanten den Journalismus in Deutschland für glaubwürdig (vs. 53 % Gesamtbevölkerung) und bevorzugen stattdessen alternative Nachrichtenseiten und Messenger-Dienste als Informationsquellen (Institut für Journalistik</w:t>
      </w:r>
      <w:r w:rsidR="0061473E">
        <w:rPr>
          <w:lang w:val="de-DE"/>
        </w:rPr>
        <w:t xml:space="preserve"> </w:t>
      </w:r>
      <w:r w:rsidR="0061473E">
        <w:rPr>
          <w:lang w:val="de-DE"/>
        </w:rPr>
        <w:t>T</w:t>
      </w:r>
      <w:r w:rsidR="0061473E">
        <w:rPr>
          <w:lang w:val="de-DE"/>
        </w:rPr>
        <w:t>U</w:t>
      </w:r>
      <w:r w:rsidR="0061473E">
        <w:rPr>
          <w:lang w:val="de-DE"/>
        </w:rPr>
        <w:t xml:space="preserve"> Dortmund</w:t>
      </w:r>
      <w:r w:rsidRPr="0047626D">
        <w:rPr>
          <w:lang w:val="de-DE"/>
        </w:rPr>
        <w:t>, 2024). Auch Menschen mit niedrigem formalen Bildungsgrad und geringerer Medienkompetenz sind gefährdet, da sie Fake News schlechter erkennen können und seltener Gegenrecherchen betreiben – wobei aktuelle Meta-Analysen betonen, dass prinzipiell niemand immun ist und auch Gebildete auf Desinformation hereinfallen können (Sultan et al., 2025). Weiterhin identifiziert die Forschung bestimmte Subkulturen als anfällig, etwa Anhänger alternativer Heilmethoden und Esoterik (stark vertreten in der Impfgegner-Szene) oder Teile der russlandstämmigen Community, die verstärkt von kremlnaher Propaganda angesprochen werden</w:t>
      </w:r>
      <w:r w:rsidR="00CD2065" w:rsidRPr="0047626D">
        <w:rPr>
          <w:lang w:val="de-DE"/>
        </w:rPr>
        <w:t xml:space="preserve"> (Serrano, 2023)</w:t>
      </w:r>
      <w:r w:rsidRPr="0047626D">
        <w:rPr>
          <w:lang w:val="de-DE"/>
        </w:rPr>
        <w:t>.</w:t>
      </w:r>
    </w:p>
    <w:p w14:paraId="13F18AA8" w14:textId="16F8D136" w:rsidR="00D51FDA" w:rsidRPr="0047626D" w:rsidRDefault="0021233F">
      <w:pPr>
        <w:pStyle w:val="BodyText"/>
        <w:rPr>
          <w:lang w:val="de-DE"/>
        </w:rPr>
      </w:pPr>
      <w:r w:rsidRPr="0047626D">
        <w:rPr>
          <w:lang w:val="de-DE"/>
        </w:rPr>
        <w:t>Abschließend werden Empfehlungen formuliert, wie Politik, Verwaltung und Wirtschaft präventiv und reaktiv gegen Desinformation vorgehen können. Dazu zählen u. a. der Ausbau von Medien- und Informationskompetenz in allen Altersgruppen, frühzeitiges Monitoring und Entkräften aufkommender falscher Narrativen, eine aktive Kommunikationsstrategie der Mitte der Gesellschaft (anstatt das Feld den Populisten zu überlassen) sowie strengere Regulierungen für Online-Plattformen hinsichtlich der Verbreitung von Desinformation. Entscheidungs</w:t>
      </w:r>
      <w:r w:rsidRPr="0047626D">
        <w:rPr>
          <w:lang w:val="de-DE"/>
        </w:rPr>
        <w:softHyphen/>
        <w:t>träger sind aufgefordert, vertrauensbildende Maßnahmen zu ergreifen – z. B. transparente Krisenkommunikation und Dialog mit verunsicherten Bürgern – um die Resilienz der Öffentlichkeit gegenüber Desinformationskampagnen zu stärken. Denn nur durch ein Zusammenspiel aus Aufklärung, Regulierung und gesellschaftlichem Zusammenhalt lässt sich die Gefahr, die von systematischer Desinformation ausgeht, wirksam eindämmen</w:t>
      </w:r>
      <w:r w:rsidR="0047626D" w:rsidRPr="0047626D">
        <w:rPr>
          <w:lang w:val="de-DE"/>
        </w:rPr>
        <w:t xml:space="preserve"> (Bertelsmann Stiftung, 2024)</w:t>
      </w:r>
      <w:r w:rsidRPr="0047626D">
        <w:rPr>
          <w:lang w:val="de-DE"/>
        </w:rPr>
        <w:t>.</w:t>
      </w:r>
    </w:p>
    <w:p w14:paraId="34610488" w14:textId="77777777" w:rsidR="00D51FDA" w:rsidRPr="008C6A3D" w:rsidRDefault="0021233F">
      <w:pPr>
        <w:pStyle w:val="Heading1"/>
        <w:rPr>
          <w:color w:val="auto"/>
          <w:lang w:val="de-DE"/>
        </w:rPr>
      </w:pPr>
      <w:bookmarkStart w:id="2" w:name="einführung"/>
      <w:bookmarkEnd w:id="0"/>
      <w:r w:rsidRPr="008C6A3D">
        <w:rPr>
          <w:color w:val="auto"/>
          <w:lang w:val="de-DE"/>
        </w:rPr>
        <w:t>Einführung</w:t>
      </w:r>
    </w:p>
    <w:p w14:paraId="08F7A369" w14:textId="77777777" w:rsidR="00D51FDA" w:rsidRPr="0021040F" w:rsidRDefault="0021233F">
      <w:pPr>
        <w:pStyle w:val="FirstParagraph"/>
        <w:rPr>
          <w:lang w:val="de-DE"/>
        </w:rPr>
      </w:pPr>
      <w:r w:rsidRPr="0021040F">
        <w:rPr>
          <w:lang w:val="de-DE"/>
        </w:rPr>
        <w:t xml:space="preserve">Desinformation – das bewusste Verbreiten falscher oder irreführender Informationen mit dem Ziel, Meinungen oder Verhalten zu beeinflussen – hat sich seit Mitte der 2010er-Jahre zu einer drängenden Herausforderung für demokratische Gesellschaften entwickelt. Besonders in Deutschland ist dieser Trend ab 2015 deutlich erkennbar: Das Jahr der europäischen „Flüchtlingskrise“ markierte nicht nur einen Höhepunkt bei Zuwanderungsdebatten, sondern auch den Aufstieg rechtspopulistischer Akteure (Pegida, AfD u. a.), die von Beginn an eine konfrontative Medienstrategie verfolgten. Mit dem Schlagwort „Lügenpresse“ wurde pauschal das Vertrauen in traditionelle Medien untergraben, während parallel ein eigenes Ökosystem aus Blogs, Social-Media-Kanälen und alternativen Nachrichtenseiten aufgebaut wurde, das oft verschwörungsideologisch und fremdenfeindlich geprägt war. Diese Entwicklung bildet den Nährboden für </w:t>
      </w:r>
      <w:r w:rsidRPr="0021040F">
        <w:rPr>
          <w:lang w:val="de-DE"/>
        </w:rPr>
        <w:lastRenderedPageBreak/>
        <w:t>Desinformationskampagnen, die gezielt Unwahrheiten oder verzerrte Darstellungen in Umlauf bringen, um gesellschaftliche Stimmungen zu beeinflussen – etwa Ängste vor Migranten, Misstrauen gegenüber der EU oder der Regierung, Zweifel an wissenschaftlichen Erkenntnissen oder Sympathien für autoritäre ausländische Akteure.</w:t>
      </w:r>
    </w:p>
    <w:p w14:paraId="1F44A9FF" w14:textId="7D1E0075" w:rsidR="00D51FDA" w:rsidRPr="0021040F" w:rsidRDefault="0021233F">
      <w:pPr>
        <w:pStyle w:val="BodyText"/>
        <w:rPr>
          <w:lang w:val="de-DE"/>
        </w:rPr>
      </w:pPr>
      <w:r w:rsidRPr="0021040F">
        <w:rPr>
          <w:lang w:val="de-DE"/>
        </w:rPr>
        <w:t>Die Brisanz des Themas spiegelt sich in der öffentlichen Wahrnehmung wider: Einer aktuellen Umfrage zufolge betrachten 84 % der Deutschen die absichtliche Verbreitung von Falschinformationen im Internet als ein großes oder sehr großes gesellschaftliches Problem</w:t>
      </w:r>
      <w:r w:rsidR="003E479F" w:rsidRPr="0021040F">
        <w:rPr>
          <w:lang w:val="de-DE"/>
        </w:rPr>
        <w:t xml:space="preserve"> (Bertelsmann Stiftung, 2024)</w:t>
      </w:r>
      <w:r w:rsidRPr="0021040F">
        <w:rPr>
          <w:lang w:val="de-DE"/>
        </w:rPr>
        <w:t>. 81 % sind der Ansicht, dass Desinformation eine Gefahr für die Demokratie und den gesellschaftlichen Zusammenhalt darstellt. Solche Bedenken sind nicht unbegründet – mit Desinformationskampagnen lassen sich Wahlen beeinflussen, gesellschaftliche Gruppen gegeneinander aufbringen und das Vertrauen in Institutionen erodieren. Gerade kontroverse Themenfelder wie Einwanderung, Gesundheit (Pandemie), Krieg oder Klimawandel werden am häufigsten von Desinformation begleitet, weil hier Emotionen stark beteiligt sind und die Meinungen auseinandergehen</w:t>
      </w:r>
      <w:r w:rsidR="00D04BAD" w:rsidRPr="0021040F">
        <w:rPr>
          <w:lang w:val="de-DE"/>
        </w:rPr>
        <w:t xml:space="preserve"> (Bertelsmann Stiftung, 2024)</w:t>
      </w:r>
      <w:r w:rsidRPr="0021040F">
        <w:rPr>
          <w:lang w:val="de-DE"/>
        </w:rPr>
        <w:t>.</w:t>
      </w:r>
    </w:p>
    <w:p w14:paraId="283A4D9E" w14:textId="3ECED025" w:rsidR="00D51FDA" w:rsidRPr="0021040F" w:rsidRDefault="0021233F">
      <w:pPr>
        <w:pStyle w:val="BodyText"/>
        <w:rPr>
          <w:lang w:val="de-DE"/>
        </w:rPr>
      </w:pPr>
      <w:r w:rsidRPr="0021040F">
        <w:rPr>
          <w:lang w:val="de-DE"/>
        </w:rPr>
        <w:t>Rechtspopulistische und rechtsextremistische Akteure spielen in diesem Kontext eine doppelte Rolle: Einerseits initiieren oder verstärken sie aktiv Desinformationskampagnen, um ihre politischen Ziele zu befördern (beispielsweise durch das Schüren von Ängsten vor „Überfremdung“ oder das Verbreiten von Verschwörungstheorien über vermeintliche Eliten). Andererseits profitieren sie von der Wirkung dieser Kampagnen, da ein verunsicherter, polarisierter gesellschaftlicher Diskurs ihnen Zulauf und Zustimmung in Krisenzeiten verschaffen kann. Importierte Desinformation – etwa aus Russland – und heimische rechtsextreme Propaganda überlappen dabei oft: So wurde Deutschland bereits lange vor 2022 zum Hauptziel russischer Propaganda im Westen</w:t>
      </w:r>
      <w:r w:rsidR="00CB00D8" w:rsidRPr="0021040F">
        <w:rPr>
          <w:lang w:val="de-DE"/>
        </w:rPr>
        <w:t xml:space="preserve"> (Serrano, 2023)</w:t>
      </w:r>
      <w:r w:rsidRPr="0021040F">
        <w:rPr>
          <w:lang w:val="de-DE"/>
        </w:rPr>
        <w:t>, wobei kremlfreundliche Narrative (z. B. Zweifel an der demokratischen Legitimität westlicher Regierungen oder die Verharmlosung russischer Aggressionen) in der deutschen rechtspopulistischen Szene aufgegriffen und weiterverbreitet wurden. Umgekehrt nutzt die russische Staatspropaganda Vorlagen aus dem deutschen Diskurs, indem sie bestehende Kontroversen – etwa die Migrationsdebatte – aufgreift und im Sinne einer Destabilisierung Deutschlands zuspitzt</w:t>
      </w:r>
      <w:r w:rsidR="0021040F" w:rsidRPr="0021040F">
        <w:rPr>
          <w:lang w:val="de-DE"/>
        </w:rPr>
        <w:t xml:space="preserve"> (Serrano, 2023)</w:t>
      </w:r>
      <w:r w:rsidRPr="0021040F">
        <w:rPr>
          <w:lang w:val="de-DE"/>
        </w:rPr>
        <w:t>. Die Grenze zwischen externer Beeinflussung und interner Agitation verschwimmt somit.</w:t>
      </w:r>
    </w:p>
    <w:p w14:paraId="5FC05FCB" w14:textId="77777777" w:rsidR="00D51FDA" w:rsidRPr="0021040F" w:rsidRDefault="0021233F">
      <w:pPr>
        <w:pStyle w:val="BodyText"/>
      </w:pPr>
      <w:r w:rsidRPr="0021040F">
        <w:rPr>
          <w:lang w:val="de-DE"/>
        </w:rPr>
        <w:t xml:space="preserve">Angesichts dieser Lage zielt das vorliegende Whitepaper darauf ab, eine strukturierte Analyse der rechtspopulistischen/rechtsextremistischen Desinformationskampagnen in Deutschland seit 2015 zu liefern. Dabei werden die Ergebnisse des wissenschaftlichen Artikels „Exploring Disinformation: The interplay of exposure, trust, and sharing“ (Lukavská et al., 2025) – einer groß angelegten Studie zu Desinformation in einem europäischen Kontext – systematisch auf die deutsche Situation übertragen. </w:t>
      </w:r>
      <w:r w:rsidRPr="0021040F">
        <w:t>Konkret sollen folgende Fragen beleuchtet werden:</w:t>
      </w:r>
    </w:p>
    <w:p w14:paraId="7227CDD4" w14:textId="77777777" w:rsidR="00D51FDA" w:rsidRPr="0021040F" w:rsidRDefault="0021233F">
      <w:pPr>
        <w:pStyle w:val="Compact"/>
        <w:numPr>
          <w:ilvl w:val="0"/>
          <w:numId w:val="2"/>
        </w:numPr>
      </w:pPr>
      <w:r w:rsidRPr="0021040F">
        <w:rPr>
          <w:b/>
          <w:bCs/>
          <w:lang w:val="de-DE"/>
        </w:rPr>
        <w:lastRenderedPageBreak/>
        <w:t>Überblick über Kampagnen:</w:t>
      </w:r>
      <w:r w:rsidRPr="0021040F">
        <w:rPr>
          <w:lang w:val="de-DE"/>
        </w:rPr>
        <w:t xml:space="preserve"> Welche relevanten Desinformationskampagnen durch rechtsgerichtete Akteure gab es seit 2015 in Deutschland? </w:t>
      </w:r>
      <w:r w:rsidRPr="0021040F">
        <w:t>Welche kurzen Fallbeispiele illustrieren diese Kampagnen und ihre Inhalte?</w:t>
      </w:r>
    </w:p>
    <w:p w14:paraId="7C102B1C" w14:textId="77777777" w:rsidR="00D51FDA" w:rsidRPr="0021040F" w:rsidRDefault="0021233F">
      <w:pPr>
        <w:pStyle w:val="Compact"/>
        <w:numPr>
          <w:ilvl w:val="0"/>
          <w:numId w:val="2"/>
        </w:numPr>
      </w:pPr>
      <w:r w:rsidRPr="0021040F">
        <w:rPr>
          <w:b/>
          <w:bCs/>
          <w:lang w:val="de-DE"/>
        </w:rPr>
        <w:t>Wirkungsmechanismen:</w:t>
      </w:r>
      <w:r w:rsidRPr="0021040F">
        <w:rPr>
          <w:lang w:val="de-DE"/>
        </w:rPr>
        <w:t xml:space="preserve"> Welche Mechanismen machen diese Desinformation wirksam? (z. B. Aufbau von Vertrauen in alternative Informationsquellen, ständige Wiederholung falscher Behauptungen, ideologische Anschlussfähigkeit an vorhandene Überzeugungen, emotionalisierende Inhalte). </w:t>
      </w:r>
      <w:r w:rsidRPr="0021040F">
        <w:t>Warum verfangen diese Mechanismen speziell im deutschen Kontext?</w:t>
      </w:r>
    </w:p>
    <w:p w14:paraId="1352BCFF" w14:textId="77777777" w:rsidR="00D51FDA" w:rsidRPr="0021040F" w:rsidRDefault="0021233F">
      <w:pPr>
        <w:pStyle w:val="Compact"/>
        <w:numPr>
          <w:ilvl w:val="0"/>
          <w:numId w:val="2"/>
        </w:numPr>
        <w:rPr>
          <w:lang w:val="de-DE"/>
        </w:rPr>
      </w:pPr>
      <w:r w:rsidRPr="0021040F">
        <w:rPr>
          <w:b/>
          <w:bCs/>
          <w:lang w:val="de-DE"/>
        </w:rPr>
        <w:t>Zielgruppen und Risikofaktoren:</w:t>
      </w:r>
      <w:r w:rsidRPr="0021040F">
        <w:rPr>
          <w:lang w:val="de-DE"/>
        </w:rPr>
        <w:t xml:space="preserve"> Welche Bevölkerungsgruppen in Deutschland sind besonders anfällig für rechtspopulistische Desinformation? Welche soziodemografischen Merkmale oder psychologischen Faktoren begünstigen das Vertrauen in und die Weiterverbreitung von Falschinformationen?</w:t>
      </w:r>
    </w:p>
    <w:p w14:paraId="682944CC" w14:textId="77777777" w:rsidR="00D51FDA" w:rsidRPr="0021040F" w:rsidRDefault="0021233F">
      <w:pPr>
        <w:pStyle w:val="Compact"/>
        <w:numPr>
          <w:ilvl w:val="0"/>
          <w:numId w:val="2"/>
        </w:numPr>
        <w:rPr>
          <w:lang w:val="de-DE"/>
        </w:rPr>
      </w:pPr>
      <w:r w:rsidRPr="0021040F">
        <w:rPr>
          <w:b/>
          <w:bCs/>
          <w:lang w:val="de-DE"/>
        </w:rPr>
        <w:t>Prävention und Reaktion:</w:t>
      </w:r>
      <w:r w:rsidRPr="0021040F">
        <w:rPr>
          <w:lang w:val="de-DE"/>
        </w:rPr>
        <w:t xml:space="preserve"> Welche Empfehlungen lassen sich für Entscheidungstragende in Politik, Verwaltung und Wirtschaft ableiten, um Desinformation besser vorzubeugen und auf Kampagnen effektiv zu reagieren? Dies umfasst präventive Maßnahmen (Bildung, Regulierung, Förderung von Resilienz) ebenso wie reaktive (Faktenchecks, Gegenrede, Strafverfolgung bei strafbaren Inhalten).</w:t>
      </w:r>
    </w:p>
    <w:p w14:paraId="69AF8536" w14:textId="77777777" w:rsidR="00D51FDA" w:rsidRPr="008C6A3D" w:rsidRDefault="0021233F">
      <w:pPr>
        <w:pStyle w:val="Heading1"/>
        <w:rPr>
          <w:color w:val="auto"/>
          <w:lang w:val="de-DE"/>
        </w:rPr>
      </w:pPr>
      <w:bookmarkStart w:id="3" w:name="forschungsstand-und-methoden"/>
      <w:bookmarkEnd w:id="2"/>
      <w:r w:rsidRPr="008C6A3D">
        <w:rPr>
          <w:color w:val="auto"/>
          <w:lang w:val="de-DE"/>
        </w:rPr>
        <w:t>Forschungsstand und Methoden</w:t>
      </w:r>
    </w:p>
    <w:p w14:paraId="0D9659EA" w14:textId="77777777" w:rsidR="00D51FDA" w:rsidRPr="008C6A3D" w:rsidRDefault="0021233F">
      <w:pPr>
        <w:pStyle w:val="Heading2"/>
        <w:rPr>
          <w:color w:val="auto"/>
          <w:lang w:val="de-DE"/>
        </w:rPr>
      </w:pPr>
      <w:bookmarkStart w:id="4" w:name="X02334eeddc4aa54447c2aa505871d31d96f8a7c"/>
      <w:r w:rsidRPr="008C6A3D">
        <w:rPr>
          <w:color w:val="auto"/>
          <w:lang w:val="de-DE"/>
        </w:rPr>
        <w:t>Forschungsstand: Desinformation und ihre Dynamik</w:t>
      </w:r>
    </w:p>
    <w:p w14:paraId="5C040BB2" w14:textId="09B89DF0" w:rsidR="00D51FDA" w:rsidRPr="0087613D" w:rsidRDefault="0021233F">
      <w:pPr>
        <w:pStyle w:val="FirstParagraph"/>
        <w:rPr>
          <w:lang w:val="de-DE"/>
        </w:rPr>
      </w:pPr>
      <w:r w:rsidRPr="0087613D">
        <w:rPr>
          <w:lang w:val="de-DE"/>
        </w:rPr>
        <w:t>Die wissenschaftliche Auseinandersetzung mit Desinformation – häufig auch als „Fake News“ oder Informationsmanipulation bezeichnet – hat in den letzten Jahren erheblich an Umfang gewonnen. Dabei haben sich einige grundlegende Begriffe und Theorien etabliert. Desinformation wird in Abgrenzung zu Misinformation üblicherweise definiert als absichtlich verbreitete falsche oder irreführende Information, um die Öffentlichkeit zu täuschen</w:t>
      </w:r>
      <w:r w:rsidR="00031E99" w:rsidRPr="0087613D">
        <w:rPr>
          <w:lang w:val="de-DE"/>
        </w:rPr>
        <w:t xml:space="preserve"> (Lukavská et al., 2025)</w:t>
      </w:r>
      <w:r w:rsidRPr="0087613D">
        <w:rPr>
          <w:lang w:val="de-DE"/>
        </w:rPr>
        <w:t>. Darunter fallen zum Beispiel erfundene „Nachrichten“, manipulierte Bilder/Videos oder auch gezielte Framing-Strategien, bei denen realen Fakten ein irreführender Deutungsrahmen gegeben wird. Claire Wardle und andere Forscher unterscheiden hier zwischen verschiedenen Formen der Informationsstörung: Mis-information (unabsichtliches Verbreiten falscher Infos), Dis-information (absichtliches Täuschen) und Mal-information (gezieltes Verbreiten wahrer, aber schädlich kontextualisierter Infos)</w:t>
      </w:r>
      <w:r w:rsidR="00D53CD6" w:rsidRPr="0087613D">
        <w:rPr>
          <w:lang w:val="de-DE"/>
        </w:rPr>
        <w:t xml:space="preserve"> (European Parliament, </w:t>
      </w:r>
      <w:r w:rsidR="0087613D" w:rsidRPr="0087613D">
        <w:rPr>
          <w:lang w:val="de-DE"/>
        </w:rPr>
        <w:t>2021)</w:t>
      </w:r>
      <w:r w:rsidRPr="0087613D">
        <w:rPr>
          <w:lang w:val="de-DE"/>
        </w:rPr>
        <w:t>. In diesem Whitepaper liegt der Fokus klar auf Desinformation im engeren Sinne, also orchestrierten Kampagnen falscher Inhalte.</w:t>
      </w:r>
    </w:p>
    <w:p w14:paraId="6B2BFAD6" w14:textId="77777777" w:rsidR="008C6A3D" w:rsidRDefault="008C6A3D">
      <w:pPr>
        <w:rPr>
          <w:lang w:val="de-DE"/>
        </w:rPr>
      </w:pPr>
      <w:r>
        <w:rPr>
          <w:lang w:val="de-DE"/>
        </w:rPr>
        <w:br w:type="page"/>
      </w:r>
    </w:p>
    <w:p w14:paraId="22419384" w14:textId="156BFF40" w:rsidR="00D51FDA" w:rsidRPr="008C6A3D" w:rsidRDefault="0021233F">
      <w:pPr>
        <w:pStyle w:val="BodyText"/>
        <w:rPr>
          <w:lang w:val="de-DE"/>
        </w:rPr>
      </w:pPr>
      <w:r w:rsidRPr="0087613D">
        <w:rPr>
          <w:lang w:val="de-DE"/>
        </w:rPr>
        <w:lastRenderedPageBreak/>
        <w:t xml:space="preserve">Mechanismen der Überzeugungswirkung durch Desinformation sind interdisziplinär untersucht worden, u. a. in Psychologie, Kommunikationswissenschaft und Politikwissenschaft. </w:t>
      </w:r>
      <w:r w:rsidRPr="008C6A3D">
        <w:rPr>
          <w:lang w:val="de-DE"/>
        </w:rPr>
        <w:t>Drei wichtige Konzepte seien hervorgehoben:</w:t>
      </w:r>
    </w:p>
    <w:p w14:paraId="48C4FF5A" w14:textId="3E305B29" w:rsidR="00D51FDA" w:rsidRPr="0087613D" w:rsidRDefault="0021233F">
      <w:pPr>
        <w:numPr>
          <w:ilvl w:val="0"/>
          <w:numId w:val="3"/>
        </w:numPr>
        <w:rPr>
          <w:lang w:val="de-DE"/>
        </w:rPr>
      </w:pPr>
      <w:r w:rsidRPr="00CB685F">
        <w:rPr>
          <w:b/>
          <w:bCs/>
          <w:lang w:val="de-DE"/>
        </w:rPr>
        <w:t>Familiaritätseffekt (Illusory Truth Effect):</w:t>
      </w:r>
      <w:r w:rsidRPr="00CB685F">
        <w:rPr>
          <w:lang w:val="de-DE"/>
        </w:rPr>
        <w:t xml:space="preserve"> </w:t>
      </w:r>
      <w:r w:rsidRPr="0087613D">
        <w:rPr>
          <w:lang w:val="de-DE"/>
        </w:rPr>
        <w:t>Wiederholte Exposition gegenüber einer Aussage erhöht tendenziell deren subjektive Glaubwürdigkeit. Selbst wenn eine Behauptung objektiv falsch ist, kann allein die mehrfache Wiederholung dazu führen, dass sie vertrauter wirkt und daher eher für wahr gehalten wird. Dieses Phänomen ist kognitionspsychologisch gut belegt (z. B. Hasher et al., 1977) und bildet eine zentrale Grundlage dafür, warum Propaganda durch ständige Wiederholung Lügen in scheinbare Wahrheiten verwandeln kann. In aktuellen Studien wird der Familiaritätseffekt im digitalen Kontext bestätigt – so zeigen Lukavská et al. (2025), dass vorherige Bekanntheit mit einer bestimmten Falschmeldung die Wahrscheinlichkeit signifikant steigert, sie für glaubwürdig zu halten. Die Gefahr besteht insbesondere in Sozialen Medien, wo Algorithmen dazu tendieren, Nutzern ähnlichen Content wiederholt anzuzeigen, wodurch sich Echokammern bilden.</w:t>
      </w:r>
    </w:p>
    <w:p w14:paraId="4884F5B6" w14:textId="3595C0D7" w:rsidR="00D51FDA" w:rsidRPr="00CB685F" w:rsidRDefault="0021233F">
      <w:pPr>
        <w:numPr>
          <w:ilvl w:val="0"/>
          <w:numId w:val="3"/>
        </w:numPr>
        <w:rPr>
          <w:lang w:val="de-DE"/>
        </w:rPr>
      </w:pPr>
      <w:r w:rsidRPr="00CB685F">
        <w:rPr>
          <w:b/>
          <w:bCs/>
          <w:lang w:val="de-DE"/>
        </w:rPr>
        <w:t>Bestätigungsfehler (Confirmation Bias) und ideologische Kongruenz:</w:t>
      </w:r>
      <w:r w:rsidRPr="00CB685F">
        <w:rPr>
          <w:lang w:val="de-DE"/>
        </w:rPr>
        <w:t xml:space="preserve"> </w:t>
      </w:r>
      <w:r w:rsidRPr="004C696D">
        <w:rPr>
          <w:lang w:val="de-DE"/>
        </w:rPr>
        <w:t>Menschen neigen dazu, Information so auszuwählen und zu interpretieren, dass sie die eigenen bestehenden Überzeugungen bestätigen. Desinformationen, die ideologisch anschlussfähig sind – also z. B. bei ohnehin migrationskritischen Personen anti-migrantische Falschmeldungen – haben daher ein leichtes Spiel. Sie treffen auf weniger Skepsis und werden eher akzeptiert und weiterverbreitet. Experten in Deutschland schätzen übereinstimmend, dass Personen am empfänglichsten für Desinformation sind, wenn die Botschaft ihr Weltbild aufgreift und bestätigt</w:t>
      </w:r>
      <w:r w:rsidR="004C696D" w:rsidRPr="004C696D">
        <w:rPr>
          <w:lang w:val="de-DE"/>
        </w:rPr>
        <w:t xml:space="preserve"> (Vodafone Stiftung Deutschland, 2021)</w:t>
      </w:r>
      <w:r w:rsidRPr="004C696D">
        <w:rPr>
          <w:lang w:val="de-DE"/>
        </w:rPr>
        <w:t>. Rechtspopulistische Akteure machen sich das zunutze, indem sie an vorhandene Ressentiments appellieren (z. B. Kriminalitätsängste, Eliteverdrossenheit, Nationalstolz) und diese mit Falschbehauptungen untermauern. So wird ein geschlossenes Narrativ erzeugt, in dem jedes neue (wenn auch falsche) „Puzzlestück“ ins Bild passt und Zweifel an der eigenen Überzeugung weiter verringert.</w:t>
      </w:r>
    </w:p>
    <w:p w14:paraId="2FD3350A" w14:textId="069AD959" w:rsidR="00D51FDA" w:rsidRPr="00CB685F" w:rsidRDefault="0021233F">
      <w:pPr>
        <w:numPr>
          <w:ilvl w:val="0"/>
          <w:numId w:val="3"/>
        </w:numPr>
        <w:rPr>
          <w:lang w:val="de-DE"/>
        </w:rPr>
      </w:pPr>
      <w:r w:rsidRPr="00CB685F">
        <w:rPr>
          <w:b/>
          <w:bCs/>
          <w:lang w:val="de-DE"/>
        </w:rPr>
        <w:t>Quellenvertrauen und alternative Medienökosysteme:</w:t>
      </w:r>
      <w:r w:rsidRPr="00CB685F">
        <w:rPr>
          <w:lang w:val="de-DE"/>
        </w:rPr>
        <w:t xml:space="preserve"> </w:t>
      </w:r>
      <w:r w:rsidRPr="00126204">
        <w:rPr>
          <w:lang w:val="de-DE"/>
        </w:rPr>
        <w:t>Ob jemand einer Information glaubt, hängt stark davon ab, wem er vertraut. In westlichen Demokratien existiert ein breites Spektrum an Medienvertrauen. Insbesondere in Deutschland gibt es seit Jahren eine Mehrheit, die den traditionellen Medien (öffentlich-rechtlicher Rundfunk, etablierte Zeitungen) eine relativ hohe Glaubwürdigkeit attestiert</w:t>
      </w:r>
      <w:r w:rsidR="001F3A18" w:rsidRPr="00126204">
        <w:rPr>
          <w:lang w:val="de-DE"/>
        </w:rPr>
        <w:t xml:space="preserve"> (Deutschlandfunk</w:t>
      </w:r>
      <w:r w:rsidR="00821D88" w:rsidRPr="00126204">
        <w:rPr>
          <w:lang w:val="de-DE"/>
        </w:rPr>
        <w:t>, 2025)</w:t>
      </w:r>
      <w:r w:rsidRPr="00126204">
        <w:rPr>
          <w:lang w:val="de-DE"/>
        </w:rPr>
        <w:t>. Gleichzeitig existiert aber am rechten Rand ein großes Misstrauen: Nur 7 % der AfD-nahen Bürger halten Journalismus für glaubwürdig</w:t>
      </w:r>
      <w:r w:rsidR="00821D88" w:rsidRPr="00126204">
        <w:rPr>
          <w:lang w:val="de-DE"/>
        </w:rPr>
        <w:t xml:space="preserve"> (Institut für Journalistik TU Dortmund, 2024)</w:t>
      </w:r>
      <w:r w:rsidRPr="00126204">
        <w:rPr>
          <w:lang w:val="de-DE"/>
        </w:rPr>
        <w:t>, und nur 11 % von ihnen vertrauen dem öffentlich-rechtlichen Fernsehen/Radio</w:t>
      </w:r>
      <w:r w:rsidR="00821D88" w:rsidRPr="00126204">
        <w:rPr>
          <w:lang w:val="de-DE"/>
        </w:rPr>
        <w:t xml:space="preserve"> (Institut für </w:t>
      </w:r>
      <w:r w:rsidR="00821D88" w:rsidRPr="00126204">
        <w:rPr>
          <w:lang w:val="de-DE"/>
        </w:rPr>
        <w:lastRenderedPageBreak/>
        <w:t>Journalistik TU Dortmund, 2024)</w:t>
      </w:r>
      <w:r w:rsidRPr="00126204">
        <w:rPr>
          <w:lang w:val="de-DE"/>
        </w:rPr>
        <w:t>. Stattdessen nutzen diese Gruppen weit überdurchschnittlich alternative Kanäle (Blogs, YouTube, Telegram) und bewerten diese höher in der Vertrauenswürdigkeit als die Mainstream-Medien. Dieses Phänomen, auch als Bildung von „Gegenöffentlichkeiten“ bezeichnet, bedeutet: In gewissen Teilöffentlichkeiten genießen Desinformationsquellen – etwa ein rechtspopulistisches Online-Portal – a priori mehr Vertrauen als Korrektive oder offizielle Stellen. Hierdurch entfalten Falschinformationen in diesen Kreisen eine besonders starke Wirkung. Vertrauensaufbau seitens der Desinformationsakteure erfolgt oft durch Inszenierung von Nähe (“Wir sprechen aus, was das Volk denkt”), durch Verweis auf angebliche Experten, oder durch den Versuch, sich als einzige Wahrheit in Abgrenzung zur „Lügenpresse“ darzustellen.</w:t>
      </w:r>
    </w:p>
    <w:p w14:paraId="54A68604" w14:textId="77777777" w:rsidR="00D51FDA" w:rsidRPr="00126204" w:rsidRDefault="0021233F">
      <w:pPr>
        <w:pStyle w:val="FirstParagraph"/>
        <w:rPr>
          <w:lang w:val="de-DE"/>
        </w:rPr>
      </w:pPr>
      <w:r w:rsidRPr="00126204">
        <w:rPr>
          <w:lang w:val="de-DE"/>
        </w:rPr>
        <w:t>Darüber hinaus spielen emotionale Faktoren eine Rolle. Studien zeigen, dass emotional aufgeladene Inhalte (Angst, Wut, Empörung) häufiger geteilt werden, was Desinformation begünstigt, da sie oft genau diese Gefühle anspricht. Bots und algorithmische Verstärkung (Trending-Mechanismen) können die Verbreitung zudem künstlich anschieben, aber in diesem Whitepaper liegt der Schwerpunkt auf menschlichem Verhalten (Exposure, Vertrauen, Teilen), wie es auch Lukavská et al. untersuchten.</w:t>
      </w:r>
    </w:p>
    <w:p w14:paraId="137028F0" w14:textId="392FCE32" w:rsidR="00D51FDA" w:rsidRPr="000F50FA" w:rsidRDefault="0021233F">
      <w:pPr>
        <w:pStyle w:val="BodyText"/>
        <w:rPr>
          <w:lang w:val="de-DE"/>
        </w:rPr>
      </w:pPr>
      <w:r w:rsidRPr="000F50FA">
        <w:rPr>
          <w:lang w:val="de-DE"/>
        </w:rPr>
        <w:t>Spezifisch zur Studie von Lukavská et al. (2025): Diese Untersuchung ist für unser Thema zentral, da sie empirisch den Zusammenhang von Exposition, Vertrauen und Sharing (Teilen) von Desinformation beleuchtet. Sie wurde in Tschechien mit über 3.200 Erwachsenen durchgeführt, bietet aber generalisierbare Erkenntnisse für andere demokratische Gesellschaften. Wichtig ist zu beachten, dass es sich um eine quantitative Befragungsstudie handelt, bei der die Probanden mit echten Desinformationsnarrativen aus ihrer Medienumgebung konfrontiert wurden und angeben sollten, welche sie kennen, welchen sie glauben und was sie bereits selbst geteilt haben</w:t>
      </w:r>
      <w:r w:rsidR="000F50FA" w:rsidRPr="000F50FA">
        <w:rPr>
          <w:lang w:val="de-DE"/>
        </w:rPr>
        <w:t xml:space="preserve"> (Lukavská et al., 2025)</w:t>
      </w:r>
      <w:r w:rsidRPr="000F50FA">
        <w:rPr>
          <w:lang w:val="de-DE"/>
        </w:rPr>
        <w:t>. Dadurch liefern Lukavská et al. harte Daten zu Vulnerabilität und Verhalten gegenüber Desinformation.</w:t>
      </w:r>
    </w:p>
    <w:p w14:paraId="50DF3EBA" w14:textId="33F32F70" w:rsidR="00D51FDA" w:rsidRPr="00F0070A" w:rsidRDefault="0021233F">
      <w:pPr>
        <w:pStyle w:val="BodyText"/>
        <w:rPr>
          <w:lang w:val="de-DE"/>
        </w:rPr>
      </w:pPr>
      <w:r w:rsidRPr="00F0070A">
        <w:rPr>
          <w:lang w:val="de-DE"/>
        </w:rPr>
        <w:t>Ihre zentralen Befunde (die in Kapitel 4 detailliert dargestellt werden) decken sich mit vielen vorherigen Forschungsarbeiten: Ältere und formal weniger Gebildete sind tendenziell vulnerabler, Wiederholung steigert scheinbar die Glaubwürdigkeit und geglaubte Falschinfos werden viel eher geteilt als misstrauisch beäugte</w:t>
      </w:r>
      <w:r w:rsidR="00F80794" w:rsidRPr="00F0070A">
        <w:rPr>
          <w:lang w:val="de-DE"/>
        </w:rPr>
        <w:t xml:space="preserve"> (Lukavská et al., 2025)</w:t>
      </w:r>
      <w:r w:rsidRPr="00F0070A">
        <w:rPr>
          <w:lang w:val="de-DE"/>
        </w:rPr>
        <w:t>. Bemerkenswert ist der Befund, dass in der Tschechien-Studie Frauen etwas häufiger Desinformation vertrauten als Männer</w:t>
      </w:r>
      <w:r w:rsidR="00F80794" w:rsidRPr="00F0070A">
        <w:rPr>
          <w:lang w:val="de-DE"/>
        </w:rPr>
        <w:t xml:space="preserve"> (Lukavská et al., 2025)</w:t>
      </w:r>
      <w:r w:rsidRPr="00F0070A">
        <w:rPr>
          <w:lang w:val="de-DE"/>
        </w:rPr>
        <w:t xml:space="preserve"> – ein Aspekt, der in der bisherigen Literatur uneinheitlich diskutiert wird und den wir für Deutschland gesondert betrachten werden (es gibt Hinweise, dass bestimmte Desinformationsnarrative – z. B. im Gesundheitsbereich oder mit Bezug auf Sicherheit – speziell weibliche Zielgruppen ansprechen, vgl. Hegemann, 2020). Insgesamt trägt die Studie von Lukavská et al. dazu bei, Wer besonders gefährdet ist und Warum Desinformation zirkuliert, besser zu verstehen</w:t>
      </w:r>
      <w:r w:rsidR="00F0070A" w:rsidRPr="00F0070A">
        <w:rPr>
          <w:lang w:val="de-DE"/>
        </w:rPr>
        <w:t xml:space="preserve"> (Lukavská et al., 2025).  </w:t>
      </w:r>
    </w:p>
    <w:p w14:paraId="1F76409C" w14:textId="77777777" w:rsidR="00D51FDA" w:rsidRPr="008C6A3D" w:rsidRDefault="0021233F">
      <w:pPr>
        <w:pStyle w:val="Heading2"/>
        <w:rPr>
          <w:color w:val="auto"/>
          <w:lang w:val="de-DE"/>
        </w:rPr>
      </w:pPr>
      <w:bookmarkStart w:id="5" w:name="methode-der-vorliegenden-analyse"/>
      <w:bookmarkEnd w:id="4"/>
      <w:r w:rsidRPr="008C6A3D">
        <w:rPr>
          <w:color w:val="auto"/>
          <w:lang w:val="de-DE"/>
        </w:rPr>
        <w:lastRenderedPageBreak/>
        <w:t>Methode der vorliegenden Analyse</w:t>
      </w:r>
    </w:p>
    <w:p w14:paraId="16996EC0" w14:textId="77777777" w:rsidR="00D51FDA" w:rsidRPr="00407682" w:rsidRDefault="0021233F">
      <w:pPr>
        <w:pStyle w:val="FirstParagraph"/>
      </w:pPr>
      <w:r w:rsidRPr="00407682">
        <w:rPr>
          <w:lang w:val="de-DE"/>
        </w:rPr>
        <w:t xml:space="preserve">Die Erstellung dieses Whitepapers erfolgte mittels einer literaturbasierten Analyse und einer exemplarischen Fallstudien-Recherche. </w:t>
      </w:r>
      <w:r w:rsidRPr="00407682">
        <w:t>Folgende Schritte wurden unternommen:</w:t>
      </w:r>
    </w:p>
    <w:p w14:paraId="173A7992" w14:textId="0F974755" w:rsidR="00D51FDA" w:rsidRPr="00407682" w:rsidRDefault="0021233F">
      <w:pPr>
        <w:numPr>
          <w:ilvl w:val="0"/>
          <w:numId w:val="4"/>
        </w:numPr>
        <w:rPr>
          <w:lang w:val="de-DE"/>
        </w:rPr>
      </w:pPr>
      <w:r w:rsidRPr="00407682">
        <w:rPr>
          <w:lang w:val="de-DE"/>
        </w:rPr>
        <w:t>Auswertung des Artikels von Lukavská et al. (2025): Zunächst wurden die Ergebnisse und Erkenntnisse aus “Exploring Disinformation: The interplay of exposure, trust, and sharing” herausgearbeitet. Hierfür wurden Abstract, Diskussion und (soweit verfügbar) Resultate der Studie ausgewertet. Die Kernaussagen (siehe Kapitel 4) dienen als theoretischer Rahmen für die Übertragung auf Deutschland. Wo sinnvoll, wurden weitere aktuelle Studien hinzugezogen, um die gefundenen Mechanismen zu untermauern oder zu nuancieren – z. B. eine Meta-Analyse der Max-Planck-Gesellschaft (Sultan et al., 2025) zur Alters- und Bildungseinflüssen.</w:t>
      </w:r>
    </w:p>
    <w:p w14:paraId="470EC853" w14:textId="3D2DD7B1" w:rsidR="00D51FDA" w:rsidRPr="0061473E" w:rsidRDefault="0021233F" w:rsidP="0061473E">
      <w:pPr>
        <w:numPr>
          <w:ilvl w:val="0"/>
          <w:numId w:val="4"/>
        </w:numPr>
        <w:rPr>
          <w:lang w:val="de-DE"/>
        </w:rPr>
      </w:pPr>
      <w:r w:rsidRPr="0061473E">
        <w:rPr>
          <w:lang w:val="de-DE"/>
        </w:rPr>
        <w:t>Literaturrecherche zum deutschen Kontext: Anschließend wurde einschlägige Literatur zu Desinformationskampagnen in Deutschland seit 2015 gesichtet. Darunter fallen</w:t>
      </w:r>
      <w:r w:rsidR="0061473E" w:rsidRPr="0061473E">
        <w:rPr>
          <w:lang w:val="de-DE"/>
        </w:rPr>
        <w:t xml:space="preserve"> </w:t>
      </w:r>
      <w:r w:rsidRPr="0061473E">
        <w:rPr>
          <w:lang w:val="de-DE"/>
        </w:rPr>
        <w:t>wissenschaftliche Publikationen und Policy Papers (z.</w:t>
      </w:r>
      <w:r w:rsidRPr="0061473E">
        <w:rPr>
          <w:rFonts w:ascii="Arial" w:hAnsi="Arial" w:cs="Arial"/>
          <w:lang w:val="de-DE"/>
        </w:rPr>
        <w:t> </w:t>
      </w:r>
      <w:r w:rsidRPr="0061473E">
        <w:rPr>
          <w:lang w:val="de-DE"/>
        </w:rPr>
        <w:t>B. Rasche &amp; Dittrich, 2019, zur Migration, oder Szak</w:t>
      </w:r>
      <w:r w:rsidRPr="0061473E">
        <w:rPr>
          <w:rFonts w:ascii="Aptos" w:hAnsi="Aptos" w:cs="Aptos"/>
          <w:lang w:val="de-DE"/>
        </w:rPr>
        <w:t>á</w:t>
      </w:r>
      <w:r w:rsidRPr="0061473E">
        <w:rPr>
          <w:lang w:val="de-DE"/>
        </w:rPr>
        <w:t>cs &amp; Bogn</w:t>
      </w:r>
      <w:r w:rsidRPr="0061473E">
        <w:rPr>
          <w:rFonts w:ascii="Aptos" w:hAnsi="Aptos" w:cs="Aptos"/>
          <w:lang w:val="de-DE"/>
        </w:rPr>
        <w:t>á</w:t>
      </w:r>
      <w:r w:rsidRPr="0061473E">
        <w:rPr>
          <w:lang w:val="de-DE"/>
        </w:rPr>
        <w:t>r, 2021, zu Desinformation gegen Minderheiten in Europa),</w:t>
      </w:r>
    </w:p>
    <w:p w14:paraId="1D27F3B8" w14:textId="1154464C" w:rsidR="00D51FDA" w:rsidRPr="00407682" w:rsidRDefault="0021233F">
      <w:pPr>
        <w:pStyle w:val="Compact"/>
        <w:numPr>
          <w:ilvl w:val="0"/>
          <w:numId w:val="4"/>
        </w:numPr>
        <w:rPr>
          <w:lang w:val="de-DE"/>
        </w:rPr>
      </w:pPr>
      <w:r w:rsidRPr="00407682">
        <w:rPr>
          <w:lang w:val="de-DE"/>
        </w:rPr>
        <w:t>Berichte von Denkfabriken/NGOs (z. B. EU DisinfoLab 2023 zum deutschen Desinformations-Landschaft, Vodafone Stiftung 2021 zur Experteneinschätzung von Fake News, Bertelsmann Stiftung 2024 zur öffentlichen Meinung)</w:t>
      </w:r>
    </w:p>
    <w:p w14:paraId="20BD8BF9" w14:textId="77777777" w:rsidR="00D51FDA" w:rsidRPr="00407682" w:rsidRDefault="0021233F">
      <w:pPr>
        <w:pStyle w:val="Compact"/>
        <w:numPr>
          <w:ilvl w:val="0"/>
          <w:numId w:val="4"/>
        </w:numPr>
        <w:rPr>
          <w:lang w:val="de-DE"/>
        </w:rPr>
      </w:pPr>
      <w:r w:rsidRPr="00407682">
        <w:rPr>
          <w:lang w:val="de-DE"/>
        </w:rPr>
        <w:t>sowie Journalismus/Faktencheck-Quellen (z. B. Mimikama, Correctiv, Tagesschau-Faktenfinder) für konkrete Fälle.</w:t>
      </w:r>
    </w:p>
    <w:p w14:paraId="22AF96CA" w14:textId="77777777" w:rsidR="00D51FDA" w:rsidRPr="00407682" w:rsidRDefault="0021233F">
      <w:pPr>
        <w:pStyle w:val="FirstParagraph"/>
        <w:rPr>
          <w:lang w:val="de-DE"/>
        </w:rPr>
      </w:pPr>
      <w:r w:rsidRPr="00407682">
        <w:rPr>
          <w:lang w:val="de-DE"/>
        </w:rPr>
        <w:t>Ziel war es, relevante Kampagnen und Narrative zu identifizieren (Kapitel 6) und Daten über deutsche Zielgruppen und Effekte zu sammeln (Kapitel 5).</w:t>
      </w:r>
    </w:p>
    <w:p w14:paraId="45389A3A" w14:textId="77777777" w:rsidR="00D51FDA" w:rsidRPr="00407682" w:rsidRDefault="0021233F">
      <w:pPr>
        <w:numPr>
          <w:ilvl w:val="0"/>
          <w:numId w:val="5"/>
        </w:numPr>
        <w:rPr>
          <w:lang w:val="de-DE"/>
        </w:rPr>
      </w:pPr>
      <w:r w:rsidRPr="00CB685F">
        <w:rPr>
          <w:b/>
          <w:bCs/>
          <w:lang w:val="de-DE"/>
        </w:rPr>
        <w:t>Quellenbewertung:</w:t>
      </w:r>
      <w:r w:rsidRPr="00CB685F">
        <w:rPr>
          <w:lang w:val="de-DE"/>
        </w:rPr>
        <w:t xml:space="preserve"> </w:t>
      </w:r>
      <w:r w:rsidRPr="00407682">
        <w:rPr>
          <w:lang w:val="de-DE"/>
        </w:rPr>
        <w:t>Bei der Auswahl der Quellen wurde auf Belastbarkeit geachtet. Wo möglich, wurden Primärquellen (Studien, amtliche Berichte) oder renommierte Sekundärquellen genutzt. Alle Aussagen sollten durch Referenzen belegbar sein. Insbesondere bei politisch aufgeladenen Themen (Migration, Corona, etc.) wurde Wert darauf gelegt, Faktenchecks oder überparteiliche Untersuchungen heranzuziehen, um propagandistische Überzeichnungen nicht unkritisch zu übernehmen.</w:t>
      </w:r>
    </w:p>
    <w:p w14:paraId="27816A8E" w14:textId="77777777" w:rsidR="00D51FDA" w:rsidRPr="00CB685F" w:rsidRDefault="0021233F">
      <w:pPr>
        <w:numPr>
          <w:ilvl w:val="0"/>
          <w:numId w:val="5"/>
        </w:numPr>
        <w:rPr>
          <w:lang w:val="de-DE"/>
        </w:rPr>
      </w:pPr>
      <w:r w:rsidRPr="00CB685F">
        <w:rPr>
          <w:b/>
          <w:bCs/>
          <w:lang w:val="de-DE"/>
        </w:rPr>
        <w:t>Fallbeispiele sammeln:</w:t>
      </w:r>
      <w:r w:rsidRPr="00CB685F">
        <w:rPr>
          <w:lang w:val="de-DE"/>
        </w:rPr>
        <w:t xml:space="preserve"> </w:t>
      </w:r>
      <w:r w:rsidRPr="00407682">
        <w:rPr>
          <w:lang w:val="de-DE"/>
        </w:rPr>
        <w:t>Für die exemplarischen Kampagnen seit 2015 wurden Fälle ausgewählt, die einerseits eine zeitliche Abdeckung bieten (2015–2022) und andererseits verschiedene Themenfelder repräsentieren (Migration, Wahlen, Gesundheit, Außenpolitik). Zu jedem Fall wurden prägnante Informationen (Akteure, Inhalt der Falschinformation, Wirkung) samt Quelle zusammengestellt. Diese Fallbeispiele dienen als Belege für die zuvor theoretisch erörterten Mechanismen.</w:t>
      </w:r>
    </w:p>
    <w:p w14:paraId="2AE18801" w14:textId="77777777" w:rsidR="00D51FDA" w:rsidRPr="00407682" w:rsidRDefault="0021233F">
      <w:pPr>
        <w:numPr>
          <w:ilvl w:val="0"/>
          <w:numId w:val="5"/>
        </w:numPr>
        <w:rPr>
          <w:lang w:val="de-DE"/>
        </w:rPr>
      </w:pPr>
      <w:r w:rsidRPr="00CB685F">
        <w:rPr>
          <w:b/>
          <w:bCs/>
          <w:lang w:val="de-DE"/>
        </w:rPr>
        <w:lastRenderedPageBreak/>
        <w:t>Strukturierung und Abgleich mit Lukavská et al.:</w:t>
      </w:r>
      <w:r w:rsidRPr="00CB685F">
        <w:rPr>
          <w:lang w:val="de-DE"/>
        </w:rPr>
        <w:t xml:space="preserve"> </w:t>
      </w:r>
      <w:r w:rsidRPr="00407682">
        <w:rPr>
          <w:lang w:val="de-DE"/>
        </w:rPr>
        <w:t>Die übertragenen Mechanismen (Kapitel 5) wurden fortlaufend mit den Einsichten aus Lukavskás Studie abgeglichen, um sicherzustellen, dass die „Interplay of exposure, trust, and sharing“-Theorie im deutschen Kontext sinnvoll angewendet wird. Wo die deutsche Realität abweicht oder zusätzliche Faktoren relevant sind (z. B. Ost-West-Unterschiede, besondere Rolle von Telegram), wird dies transparent hervorgehoben.</w:t>
      </w:r>
    </w:p>
    <w:p w14:paraId="292B4D9B" w14:textId="2BD26AD6" w:rsidR="00D51FDA" w:rsidRPr="00CB685F" w:rsidRDefault="0021233F">
      <w:pPr>
        <w:numPr>
          <w:ilvl w:val="0"/>
          <w:numId w:val="5"/>
        </w:numPr>
        <w:rPr>
          <w:lang w:val="de-DE"/>
        </w:rPr>
      </w:pPr>
      <w:r w:rsidRPr="00CB685F">
        <w:rPr>
          <w:b/>
          <w:bCs/>
          <w:lang w:val="de-DE"/>
        </w:rPr>
        <w:t>Empfehlungsableitung:</w:t>
      </w:r>
      <w:r w:rsidRPr="00CB685F">
        <w:rPr>
          <w:lang w:val="de-DE"/>
        </w:rPr>
        <w:t xml:space="preserve"> </w:t>
      </w:r>
      <w:r w:rsidRPr="005F5E84">
        <w:rPr>
          <w:lang w:val="de-DE"/>
        </w:rPr>
        <w:t>Aufbauend auf den identifizierten Problemen und Risikofaktoren wurden Empfehlungen formuliert. Hierfür wurden auch existierende Policy-Empfehlungen aus der Literatur berücksichtigt – etwa die Vorschläge von Rasche &amp; Dittrich (2019) zur Bekämpfung rechtspopulistischer Narrative, die Forderungen aus der Bertelsmann-Studie 2024 nach strengeren Vorgaben für soziale Netzwerke, oder staatliche Strategien (z. B. der Aktionsplan gegen Desinformation des BMI, 2023). Diese Empfehlungen (Kapitel 7) sind als handlungsorientierter Teil des Whitepapers konzipiert und richten sich an Verantwortliche in verschiedenen Sektoren.</w:t>
      </w:r>
    </w:p>
    <w:p w14:paraId="7D4CF278" w14:textId="77777777" w:rsidR="00D51FDA" w:rsidRPr="005F5E84" w:rsidRDefault="0021233F">
      <w:pPr>
        <w:pStyle w:val="FirstParagraph"/>
        <w:rPr>
          <w:lang w:val="de-DE"/>
        </w:rPr>
      </w:pPr>
      <w:r w:rsidRPr="005F5E84">
        <w:rPr>
          <w:lang w:val="de-DE"/>
        </w:rPr>
        <w:t>Durch diese methodische Vorgehensweise vereint die Analyse wissenschaftliche Befunde mit einer praktischen Betrachtung der jüngsten Desinformationsfälle. Im nächsten Kapitel werden zunächst die Ergebnisse der zentralen Artikel-Analyse (Lukavská et al., 2025) im Detail vorgestellt, bevor im Anschluss der Brückenschlag zur deutschen Situation erfolgt.</w:t>
      </w:r>
    </w:p>
    <w:p w14:paraId="0BFEEA85" w14:textId="0CBB27BD" w:rsidR="00D51FDA" w:rsidRPr="0061473E" w:rsidRDefault="005E59D7">
      <w:pPr>
        <w:pStyle w:val="Heading1"/>
        <w:rPr>
          <w:color w:val="auto"/>
          <w:lang w:val="en-GB"/>
        </w:rPr>
      </w:pPr>
      <w:bookmarkStart w:id="6" w:name="X7eddd4b24ad8ae474a9f47887e14df7b6d25807"/>
      <w:bookmarkEnd w:id="3"/>
      <w:bookmarkEnd w:id="5"/>
      <w:r w:rsidRPr="0061473E">
        <w:rPr>
          <w:color w:val="auto"/>
          <w:lang w:val="en-GB"/>
        </w:rPr>
        <w:t>Studie „Exploring Desinformation: The interplay of exposure, trust, and sharing”</w:t>
      </w:r>
    </w:p>
    <w:p w14:paraId="4D77ACC8" w14:textId="7DCE080B" w:rsidR="00D51FDA" w:rsidRPr="00987E03" w:rsidRDefault="0021233F">
      <w:pPr>
        <w:pStyle w:val="FirstParagraph"/>
        <w:rPr>
          <w:lang w:val="de-DE"/>
        </w:rPr>
      </w:pPr>
      <w:r w:rsidRPr="00987E03">
        <w:t xml:space="preserve">Die Studie “Exploring Disinformation: The interplay of exposure, trust, and sharing” von Lukavská et al. </w:t>
      </w:r>
      <w:r w:rsidRPr="00987E03">
        <w:rPr>
          <w:lang w:val="de-DE"/>
        </w:rPr>
        <w:t>(2025) bietet einen detaillierten empirischen Einblick in das Zusammenspiel von Exposition (Ausgesetztsein gegenüber Desinformation), Vertrauen (Glauben an deren Inhalt) und Sharing (Weiterverbreiten) von Desinformation. Untersucht wurden diese Aspekte anhand einer repräsentativen Befragung von 3.240 Erwachsenen in der Tschechischen Republik im Juni 2023. Da Tschechien ein mitteleuropäisches demokratisches Land ist, lassen sich viele Erkenntnisse in vergleichbare Kontexte, wie etwa Deutschland, übertragen – mit dem Vorbehalt länderspezifischer Unterschiede, auf die später eingegangen wird. Im Folgenden werden die Hauptbefunde von Lukavská et al. zusammengefasst:</w:t>
      </w:r>
    </w:p>
    <w:p w14:paraId="032C64E7" w14:textId="600FE06E" w:rsidR="00D51FDA" w:rsidRPr="006C037E" w:rsidRDefault="0021233F">
      <w:pPr>
        <w:pStyle w:val="BodyText"/>
        <w:rPr>
          <w:lang w:val="de-DE"/>
        </w:rPr>
      </w:pPr>
      <w:r w:rsidRPr="00CB685F">
        <w:rPr>
          <w:b/>
          <w:bCs/>
          <w:lang w:val="de-DE"/>
        </w:rPr>
        <w:t>1. Soziodemografische Unterschiede in der Anfälligkeit:</w:t>
      </w:r>
      <w:r w:rsidRPr="00CB685F">
        <w:rPr>
          <w:lang w:val="de-DE"/>
        </w:rPr>
        <w:t xml:space="preserve"> </w:t>
      </w:r>
      <w:r w:rsidRPr="006C037E">
        <w:rPr>
          <w:lang w:val="de-DE"/>
        </w:rPr>
        <w:t xml:space="preserve">Die Studie identifizierte klare Unterschiede zwischen Bevölkerungsgruppen hinsichtlich ihres Vertrauens in Desinformation. Besonders hervorzuheben ist, dass ältere Personen, Befragte mit niedrigerem formalen Bildungsgrad sowie – etwas überraschend – Frauen häufiger dazu </w:t>
      </w:r>
      <w:r w:rsidRPr="006C037E">
        <w:rPr>
          <w:lang w:val="de-DE"/>
        </w:rPr>
        <w:lastRenderedPageBreak/>
        <w:t>tendierten, Desinformation für glaubwürdig zu halten. Diese Gruppen zeigen also eine höhere Baseline-Anfälligkeit. Ältere Menschen könnten aufgrund geringerer digitaler Medienkompetenz oder anderer Mediennutzungsgewohnheiten (z. B. verstärkte Nutzung von Facebook oder WhatsApp, wo Fakes häufig kursieren) gefährdeter sein. Personen mit niedriger Bildung verfügen tendenziell über weniger geschulte kritische Bewertungsfähigkeiten gegenüber Nachrichtenquellen. Dass Frauen in dieser Erhebung anfälliger waren, erklären die Autoren nicht im Detail; möglich ist, dass bestimmte der abgefragten Falschmeldungen (die z. B. emotional auf den Schutz von Familie/Gesundheit abzielten) bei Frauen stärker verfingen. Wichtig: Diese Ergebnisse bedeuten nicht, dass alle anderen Gruppen immun wären – lediglich, dass hier statistisch signifikante Unterschiede festgestellt wurden. (Andere Studien finden teils abweichende Muster; so ergab eine US-basierte Meta-Analyse keine Unterschiede in der generellen Fähigkeit, Fake News als solche zu erkennen, zwischen Menschen mit hoher vs. niedriger Bildung oder älteren vs. jüngeren Erwachsenen</w:t>
      </w:r>
      <w:r w:rsidR="006C037E" w:rsidRPr="006C037E">
        <w:rPr>
          <w:lang w:val="de-DE"/>
        </w:rPr>
        <w:t xml:space="preserve"> (Max-Planck-Institut für Bildungsforschung, 2025)</w:t>
      </w:r>
      <w:r w:rsidRPr="006C037E">
        <w:rPr>
          <w:lang w:val="de-DE"/>
        </w:rPr>
        <w:t>. Dennoch zeigte sich dort, dass Ältere in der Praxis mehr Desinformation teilen, was mit dem hier gefundenen erhöhten Vertrauen im Zusammenhang stehen könnte.)</w:t>
      </w:r>
    </w:p>
    <w:p w14:paraId="5927A924" w14:textId="7B6EF7B2" w:rsidR="00D51FDA" w:rsidRPr="008E149E" w:rsidRDefault="0021233F">
      <w:pPr>
        <w:pStyle w:val="BodyText"/>
        <w:rPr>
          <w:lang w:val="de-DE"/>
        </w:rPr>
      </w:pPr>
      <w:r w:rsidRPr="00CB685F">
        <w:rPr>
          <w:b/>
          <w:bCs/>
          <w:lang w:val="de-DE"/>
        </w:rPr>
        <w:t>2. Wirkung von Exposition (Familiaritätseffekt):</w:t>
      </w:r>
      <w:r w:rsidRPr="00CB685F">
        <w:rPr>
          <w:lang w:val="de-DE"/>
        </w:rPr>
        <w:t xml:space="preserve"> </w:t>
      </w:r>
      <w:r w:rsidRPr="008E149E">
        <w:rPr>
          <w:lang w:val="de-DE"/>
        </w:rPr>
        <w:t>Ein zentrales Resultat von Lukavská et al. ist die Bestätigung des Familiaritätseffekts: Je häufiger Personen bereits einer bestimmten Desinformations-Behauptung ausgesetzt waren, desto eher stuften sie diese als glaubwürdig ein. Konkret fanden die Forscher einen stark positiven Zusammenhang zwischen vorheriger Exposition und geglaubter Desinformation. Dieser Befund stützt die Annahme, dass Wiederholung ein Schlüsselfaktor ist. Die Studienteilnehmer wurden mit sieben konkreten Desinformationsnarrativen konfrontiert (z. B. politische Falschinformationen, die in ihrem Land kursierten) und gaben an, welche sie davon kennen. Im Schnitt erkannten die Befragten etwa 1,6 der 7 Fake-Themen wieder. Interessant: Rund ein Drittel (34 %) erkannte gar keines der Desinformationsthemen, während eine kleine Gruppe (~6,5 %) fünf oder mehr kannte. Diese Unterschiede in der Expositionsrate hingen z. T. mit dem Medienverhalten zusammen – wer viel Zeit in bestimmten Online-Netzwerken verbringt, sah offenbar mehr Falschnachrichten. Entscheidend ist: Wenn ein Narrativ bereits bekannt war, stieg die Chance, dass es für wahr gehalten wurde (selbstverständlich gab es Ausnahmen – einige wiedererkannte Fake News wurden trotzdem nicht geglaubt, doch insgesamt war der Trend deutlich positiv). Lukavská et al. verweisen hierbei explizit auf den in früheren Studien beschriebenen Familiaritätseffekt, wonach Vertrautheit oft mit Wahrhaftigkeit verwechselt wird.</w:t>
      </w:r>
    </w:p>
    <w:p w14:paraId="61909EE6" w14:textId="58CF83CB" w:rsidR="00D51FDA" w:rsidRPr="008E149E" w:rsidRDefault="0021233F">
      <w:pPr>
        <w:pStyle w:val="BodyText"/>
        <w:rPr>
          <w:lang w:val="de-DE"/>
        </w:rPr>
      </w:pPr>
      <w:r w:rsidRPr="00CB685F">
        <w:rPr>
          <w:b/>
          <w:bCs/>
          <w:lang w:val="de-DE"/>
        </w:rPr>
        <w:t>3. Zusammenhang von Vertrauen und Sharing:</w:t>
      </w:r>
      <w:r w:rsidRPr="00CB685F">
        <w:rPr>
          <w:lang w:val="de-DE"/>
        </w:rPr>
        <w:t xml:space="preserve"> </w:t>
      </w:r>
      <w:r w:rsidRPr="008E149E">
        <w:rPr>
          <w:lang w:val="de-DE"/>
        </w:rPr>
        <w:t xml:space="preserve">Das </w:t>
      </w:r>
      <w:r w:rsidR="002D4B15" w:rsidRPr="008E149E">
        <w:rPr>
          <w:lang w:val="de-DE"/>
        </w:rPr>
        <w:t>möglicherweise</w:t>
      </w:r>
      <w:r w:rsidRPr="008E149E">
        <w:rPr>
          <w:lang w:val="de-DE"/>
        </w:rPr>
        <w:t xml:space="preserve"> wichtigste Ergebnis: Vertrauen erwies sich als der stärkste Prädiktor für das Teilen von Desinformation. Mit anderen Worten: Menschen teilen vor allem jene Falschinformationen weiter, von denen sie überzeugt sind, dass sie stimmen. In der Studie wurde erfragt, welche der (womöglich erkannten) Desinfo-Storys die Befragten selbst schon einmal in sozialen Netzwerken o. Ä. geteilt haben. Etwa 10 % der Teilnehmenden gaben an, mindestens einen </w:t>
      </w:r>
      <w:r w:rsidRPr="008E149E">
        <w:rPr>
          <w:lang w:val="de-DE"/>
        </w:rPr>
        <w:lastRenderedPageBreak/>
        <w:t>Desinformationsinhalt schon geteilt zu haben. Von denen, die überhaupt mit Desinformation in Berührung kamen (knapp zwei Drittel der Stichprobe), teilten die Mehrheit allerdings nichts weiter (86 % der Exponierten). Eine kleine Gruppe „Vielsender“ (3,2 % der Exponierten) teilte alle Falschmeldungen weiter, auf die sie gestoßen waren. Der entscheidende Faktor: Über nahezu alle getesteten Narrativen hinweg zeigte sich, dass diejenigen, die etwas teilten, es in überwältigender Mehrheit für vertrauenswürdig hielten. Eine Analyse auf inhaltlicher Ebene ergab, dass Desinformation im Schnitt 2–7 Mal häufiger geteilt wurde, wenn sie als wahr wahrgenommen wurde, verglichen mit Fällen, in denen sie als unwahr galt. Umgekehrt hatten bei echten Nachrichten die Vertrauenswürdigkeitseinschätzungen kaum Einfluss auf das Teilen – echte News wurden allgemein deutlich seltener geteilt. Dieser Befund legt nahe, dass das Teilen von Falschinformationen meist kein zynischer Akt (bewusstes Verbreiten wider besseres Wissen) ist, sondern aus ehrlicher Überzeugung geschieht. Die Autoren interpretieren dies dahingehend, dass die „kleinen Misinformanten“ im Alltag häufig Menschen sind, die tatsächlich glauben, eine wichtige (wenn auch falsche) Information weiterzugeben, anstatt gezielt Täuschung zu betreiben. Zwar gab es ein paar Fälle in der Erhebung, wo Personen Inhalte teilten, obwohl sie sie nicht für glaubwürdig hielten – doch das waren Ausnahmen (je nach Narrativ teilten zwischen 6 und 19 Personen einen Inhalt, dem sie selbst misstrauten, vs. Hunderte, die ihn glaubwürdig fanden und teilten).</w:t>
      </w:r>
    </w:p>
    <w:p w14:paraId="042CBFB7" w14:textId="699C99DB" w:rsidR="00D51FDA" w:rsidRPr="00CB685F" w:rsidRDefault="0021233F">
      <w:pPr>
        <w:pStyle w:val="BodyText"/>
        <w:rPr>
          <w:lang w:val="de-DE"/>
        </w:rPr>
      </w:pPr>
      <w:r w:rsidRPr="00CB685F">
        <w:rPr>
          <w:b/>
          <w:bCs/>
          <w:lang w:val="de-DE"/>
        </w:rPr>
        <w:t>4. Zusammenhänge zwischen Desinformation und faktischen Nachrichten:</w:t>
      </w:r>
      <w:r w:rsidRPr="00CB685F">
        <w:rPr>
          <w:lang w:val="de-DE"/>
        </w:rPr>
        <w:t xml:space="preserve"> </w:t>
      </w:r>
      <w:r w:rsidRPr="008E149E">
        <w:rPr>
          <w:lang w:val="de-DE"/>
        </w:rPr>
        <w:t>Ein interessanter Side-Aspekt der Studie war, dass Personen, die viel Desinformation kannten und teilten, tendenziell auch stark in echte Nachrichten involviert waren. Es zeigte sich eine moderate positive Korrelation zwischen der Exposition gegenüber politischen Fake News und der Exposition gegenüber tatsächlichen News – was darauf hindeutet, dass es eher eine generelle Informations- bzw. Nachrichtenaffinität gibt (manche Menschen konsumieren und verbreiten schlicht sehr viel Material, egal ob wahr oder falsch). Allerdings überschattete dies nicht den Befund, dass bei Desinformation die Glaubwürdigkeit der zentrale Treiber fürs Teilen blieb, während bei echten News andere Motive (z. B. Nützlichkeit, Unterhaltung) eine Rolle gespielt haben dürften.</w:t>
      </w:r>
    </w:p>
    <w:p w14:paraId="43C38102" w14:textId="00857ACE" w:rsidR="00D51FDA" w:rsidRPr="00CB685F" w:rsidRDefault="0021233F">
      <w:pPr>
        <w:pStyle w:val="BodyText"/>
        <w:rPr>
          <w:lang w:val="de-DE"/>
        </w:rPr>
      </w:pPr>
      <w:r w:rsidRPr="00CB685F">
        <w:rPr>
          <w:b/>
          <w:bCs/>
          <w:lang w:val="de-DE"/>
        </w:rPr>
        <w:t>5. Implikationen laut Lukavská et al.:</w:t>
      </w:r>
      <w:r w:rsidRPr="00CB685F">
        <w:rPr>
          <w:lang w:val="de-DE"/>
        </w:rPr>
        <w:t xml:space="preserve"> </w:t>
      </w:r>
      <w:r w:rsidRPr="00DC5BDD">
        <w:rPr>
          <w:lang w:val="de-DE"/>
        </w:rPr>
        <w:t xml:space="preserve">Die Autoren schlussfolgern, dass gezielte Maßnahmen nötig sind, um die am stärksten gefährdeten Gruppen zu schützen und den Kreislauf aus Exposition → Vertrauen → Teilen zu durchbrechen. Sie betonen, dass ihre Ergebnisse Hinweise darauf geben, wer (z. B. ältere, weniger gebildete Personen) prioritäre Zielgruppen für Interventionen sein könnten und warum (weil z. B. der Familiaritätseffekt hier stark wirkt). Eine praktische Empfehlung, die indirekt aus ihren Befunden folgt, ist die Stärkung der Medienkompetenz – insbesondere das Bewusstsein, dass nur weil man etwas schon oft gehört hat, es nicht wahrer wird. Außerdem impliziert die Dominanz des Vertrauen-Faktors, dass man das Vertrauen in verlässliche Informationsquellen erhöhen und gleichzeitig das Grundvertrauen in Desinformationsquellen verringern müsse (etwa </w:t>
      </w:r>
      <w:r w:rsidRPr="00DC5BDD">
        <w:rPr>
          <w:lang w:val="de-DE"/>
        </w:rPr>
        <w:lastRenderedPageBreak/>
        <w:t>durch konsequentes Debunken, Kennzeichnung bekannter Fake-News-Seiten, Förderung von Qualitätsmedien, etc.).</w:t>
      </w:r>
    </w:p>
    <w:p w14:paraId="2CA97F15" w14:textId="77777777" w:rsidR="00D51FDA" w:rsidRPr="0061473E" w:rsidRDefault="0021233F">
      <w:pPr>
        <w:pStyle w:val="Heading1"/>
        <w:rPr>
          <w:color w:val="auto"/>
          <w:lang w:val="de-DE"/>
        </w:rPr>
      </w:pPr>
      <w:bookmarkStart w:id="7" w:name="X82370773b1f7856404c0aeb059227c22071f12d"/>
      <w:bookmarkEnd w:id="6"/>
      <w:r w:rsidRPr="0061473E">
        <w:rPr>
          <w:color w:val="auto"/>
          <w:lang w:val="de-DE"/>
        </w:rPr>
        <w:t>Übertragung auf die deutsche Situation und Wirkungsmechanismen</w:t>
      </w:r>
    </w:p>
    <w:p w14:paraId="7D7D0D1C" w14:textId="77777777" w:rsidR="00D51FDA" w:rsidRPr="00DC5BDD" w:rsidRDefault="0021233F">
      <w:pPr>
        <w:pStyle w:val="FirstParagraph"/>
        <w:rPr>
          <w:lang w:val="de-DE"/>
        </w:rPr>
      </w:pPr>
      <w:r w:rsidRPr="00DC5BDD">
        <w:rPr>
          <w:lang w:val="de-DE"/>
        </w:rPr>
        <w:t>Basierend auf den Ergebnissen von Lukavská et al. (2025) und weiteren Studien lässt sich nachvollziehen, warum rechtspopulistische Desinformation in Deutschland wirkt. In diesem Kapitel werden die zentralen Mechanismen – Vertrauensaufbau/-verlust, Wiederholung (Exposition) und ideologische Kongruenz – im deutschen Kontext beleuchtet. Außerdem werden relevante soziodemografische Risikofaktoren und Besonderheiten Deutschlands diskutiert.</w:t>
      </w:r>
    </w:p>
    <w:p w14:paraId="416CEC20" w14:textId="77777777" w:rsidR="00D51FDA" w:rsidRPr="0061473E" w:rsidRDefault="0021233F">
      <w:pPr>
        <w:pStyle w:val="Heading2"/>
        <w:rPr>
          <w:color w:val="auto"/>
          <w:lang w:val="de-DE"/>
        </w:rPr>
      </w:pPr>
      <w:bookmarkStart w:id="8" w:name="X45e8602740849dff9dfbf0e20aa7b48542f5985"/>
      <w:r w:rsidRPr="0061473E">
        <w:rPr>
          <w:color w:val="auto"/>
          <w:lang w:val="de-DE"/>
        </w:rPr>
        <w:t>Vertrauensdynamik: Misstrauen gegenüber Etablierten – Vertrauen in Alternativen</w:t>
      </w:r>
    </w:p>
    <w:p w14:paraId="0AAB5255" w14:textId="59399944" w:rsidR="00D51FDA" w:rsidRPr="009E7DF7" w:rsidRDefault="0021233F">
      <w:pPr>
        <w:pStyle w:val="FirstParagraph"/>
        <w:rPr>
          <w:lang w:val="de-DE"/>
        </w:rPr>
      </w:pPr>
      <w:r w:rsidRPr="00CB685F">
        <w:rPr>
          <w:lang w:val="de-DE"/>
        </w:rPr>
        <w:t xml:space="preserve">Ein markantes Kennzeichen der deutschen Desinformationslandschaft ist die </w:t>
      </w:r>
      <w:r w:rsidRPr="00CB685F">
        <w:rPr>
          <w:b/>
          <w:bCs/>
          <w:lang w:val="de-DE"/>
        </w:rPr>
        <w:t xml:space="preserve">tiefe Kluft </w:t>
      </w:r>
      <w:r w:rsidRPr="009E7DF7">
        <w:rPr>
          <w:lang w:val="de-DE"/>
        </w:rPr>
        <w:t>im Medienvertrauen zwischen unterschiedlichen Bevölkerungsgruppen. Deutschland besitzt zwar insgesamt ein relativ hohes Vertrauen in traditionelle Medien im europäischen Vergleich, aber zugleich existiert ein lautstarker Anteil von Bürgern, die den Mainstream-Medien und der Politik fundamental misstrauen. Diese Spaltung wird von rechtspopulistischen Akteuren bewusst vertieft. So hat die AfD seit ihrer Gründung wiederholt versucht, das Vertrauen in öffentlich-rechtliche und etablierte Medien zu erschüttern, z. B. durch Forderungen nach Rundfunkabschaffung, pauschale „Lügenpresse!“-Rufe oder das Anschuldigen der Regierung und Medien, „Hand in Hand die Meinung der Bevölkerung zu manipulieren“</w:t>
      </w:r>
      <w:r w:rsidR="005A5C44" w:rsidRPr="009E7DF7">
        <w:rPr>
          <w:lang w:val="de-DE"/>
        </w:rPr>
        <w:t xml:space="preserve"> (Meßmer et al., 2021)</w:t>
      </w:r>
      <w:r w:rsidRPr="009E7DF7">
        <w:rPr>
          <w:lang w:val="de-DE"/>
        </w:rPr>
        <w:t>.</w:t>
      </w:r>
    </w:p>
    <w:p w14:paraId="69823E06" w14:textId="7446012A" w:rsidR="00D51FDA" w:rsidRPr="006F071C" w:rsidRDefault="0021233F">
      <w:pPr>
        <w:pStyle w:val="BodyText"/>
        <w:rPr>
          <w:lang w:val="de-DE"/>
        </w:rPr>
      </w:pPr>
      <w:r w:rsidRPr="006F071C">
        <w:rPr>
          <w:lang w:val="de-DE"/>
        </w:rPr>
        <w:t>Eine Untersuchung des Instituts für Journalistik TU Dortmund</w:t>
      </w:r>
      <w:r w:rsidR="005A5C44" w:rsidRPr="006F071C">
        <w:rPr>
          <w:lang w:val="de-DE"/>
        </w:rPr>
        <w:t xml:space="preserve"> </w:t>
      </w:r>
      <w:r w:rsidR="009E7DF7" w:rsidRPr="006F071C">
        <w:rPr>
          <w:lang w:val="de-DE"/>
        </w:rPr>
        <w:t>(2024</w:t>
      </w:r>
      <w:r w:rsidRPr="006F071C">
        <w:rPr>
          <w:lang w:val="de-DE"/>
        </w:rPr>
        <w:t xml:space="preserve">) belegt diese Polarisierung des Vertrauens: Während 78 % der Grünen-Anhänger Journalismus als glaubwürdig ansehen, sind es bei AfD-Anhängern lediglich 7 %. Entsprechend nutzen AfD-nahe Personen wesentlich häufiger alternative Nachrichtenquellen (Blogs, YouTube-Kanäle, Messengergruppen) und halten diese für glaubwürdiger als traditionelle Medien. Hier zeigt sich das in Lukavskás Studie beobachtete Prinzip: Menschen haben geneigt, Informationen von Quellen zu glauben, denen sie vertrauen. In Deutschland ist eine Gegenöffentlichkeit entstanden – bestehend aus alternativen Medien wie Compact, Junge Freiheit, Epoch Times (dt. Ausgabe), unzähligen Telegram-Kanälen und „Bürgerjournalisten“ –, die das Vertrauen vieler rechter oder verschwörungsgeneigter Bürger genießt. Diese Quellen präsentieren sich oft als „Wahrheitsverkünder“, die angeblich tabuisierte Fakten aussprechen. Der Aufbau eines solchen Vertrauens erfolgt durch: - Ständige Kritik an etablierten Institutionen (Medien, Wissenschaft, Regierung), um </w:t>
      </w:r>
      <w:r w:rsidRPr="006F071C">
        <w:rPr>
          <w:lang w:val="de-DE"/>
        </w:rPr>
        <w:lastRenderedPageBreak/>
        <w:t>diese zu delegitimieren. Schlagwortartig wird behauptet, diese würden “den Bürger belügen” oder “im Auftrag der Eliten handeln”. - Zugleich das Angebot einer Identifikationsfläche: Viele alternative Medien sprechen ihre Konsumenten direkt an (“Liebe Zuschauer, uns kann man glauben, wir sind unabhängige Aufklärer”) und pflegen oft einen persönlicheren Ton als Massenmedien. - Das Spiegeln von Emotionen und Erfahrungen der Zielgruppe: Etwa indem Erfahrungsberichte verbreitet werden (“Ich habe XY selbst erlebt…”) oder das Gefühl vermittelt wird, man sei Teil einer Gemeinschaft von Wissenden, die der Lügenmatrix entkommen ist.</w:t>
      </w:r>
    </w:p>
    <w:p w14:paraId="44926065" w14:textId="65F5E1B6" w:rsidR="00D51FDA" w:rsidRPr="006F071C" w:rsidRDefault="0021233F">
      <w:pPr>
        <w:pStyle w:val="BodyText"/>
        <w:rPr>
          <w:lang w:val="de-DE"/>
        </w:rPr>
      </w:pPr>
      <w:r w:rsidRPr="006F071C">
        <w:rPr>
          <w:lang w:val="de-DE"/>
        </w:rPr>
        <w:t>Diese Strategien führen dazu, dass bestimmte Gruppen primär den alternativen Kanälen vertrauen. Wenn in diesen Kanälen Desinformationen auftauchen, stoßen sie bei den Rezipienten auf weniger Skepsis, da die Quelle bereits als vertrauenswürdig gilt. Ein Beispiel: Telegram hat sich in den letzten Jahren zum bevorzugten Medium für rechte und verschwörungstheoretische Kreise entwickelt, da es kaum Moderation gibt. 2020–2021, während der Corona-Proteste, wuchsen deutsche Telegram-Gruppen rasant an Mitgliedern (die Zahl der aktiven deutschsprachigen Telegram-Nutzer wird auf mehrere Millionen geschätzt). Diese Entwicklung wird auch als “Messengerisierung” der Desinformation beschrieben. In jenen Gruppen traten bekannte Desinformationsakteure (wie der vegane Koch Attila Hildmann oder der Ex-TV-Moderator Eva Herman) als Leitfiguren auf, denen ihre Follower uneingeschränkt Glauben schenkten – selbst bei absurden Behauptungen (Hildmann etwa verkündete teils offen antisemitische QAnon-Mythen).</w:t>
      </w:r>
    </w:p>
    <w:p w14:paraId="3E88D1F7" w14:textId="7FB1B3EC" w:rsidR="00D51FDA" w:rsidRPr="000A0654" w:rsidRDefault="0021233F">
      <w:pPr>
        <w:pStyle w:val="BodyText"/>
        <w:rPr>
          <w:lang w:val="de-DE"/>
        </w:rPr>
      </w:pPr>
      <w:r w:rsidRPr="000A0654">
        <w:rPr>
          <w:lang w:val="de-DE"/>
        </w:rPr>
        <w:t>Kurz: We</w:t>
      </w:r>
      <w:r w:rsidR="000A0654" w:rsidRPr="000A0654">
        <w:rPr>
          <w:lang w:val="de-DE"/>
        </w:rPr>
        <w:t>m</w:t>
      </w:r>
      <w:r w:rsidRPr="000A0654">
        <w:rPr>
          <w:lang w:val="de-DE"/>
        </w:rPr>
        <w:t xml:space="preserve"> vertraut wird, dem glaubt man mehr. In Deutschland gelingt es rechtspopulistischen Akteuren, Misstrauen gegenüber dem „Establishment“ zu kultivieren und das Vertrauen auf sich umzulenken. Das trägt entscheidend zur Wirksamkeit von Desinformation bei. Denn auch wenn offizielle Stellen oder Faktenchecker eine Behauptung widerlegen, erreicht das jene nicht mehr, die diesen Stellen ohnehin misstrauen. Im Gegenteil, oft wird die Widerlegung als vermeintlicher Beweis für eine Verschwörung umgedeutet („Siehste, alle stecken unter einer Decke“).</w:t>
      </w:r>
    </w:p>
    <w:p w14:paraId="21EBD151" w14:textId="77777777" w:rsidR="00D51FDA" w:rsidRPr="0061473E" w:rsidRDefault="0021233F">
      <w:pPr>
        <w:pStyle w:val="Heading2"/>
        <w:rPr>
          <w:color w:val="auto"/>
          <w:lang w:val="de-DE"/>
        </w:rPr>
      </w:pPr>
      <w:bookmarkStart w:id="9" w:name="X79b1daf6ede5b20fb68f75b907eb3f3cc2c03e7"/>
      <w:bookmarkEnd w:id="8"/>
      <w:r w:rsidRPr="0061473E">
        <w:rPr>
          <w:color w:val="auto"/>
          <w:lang w:val="de-DE"/>
        </w:rPr>
        <w:t>Wiederholung und mediale Dauerpräsenz: Der Familiaritätseffekt im deutschen Medienraum</w:t>
      </w:r>
    </w:p>
    <w:p w14:paraId="6EC9C912" w14:textId="77777777" w:rsidR="00D51FDA" w:rsidRPr="00903673" w:rsidRDefault="0021233F">
      <w:pPr>
        <w:pStyle w:val="FirstParagraph"/>
        <w:rPr>
          <w:lang w:val="de-DE"/>
        </w:rPr>
      </w:pPr>
      <w:r w:rsidRPr="00903673">
        <w:rPr>
          <w:lang w:val="de-DE"/>
        </w:rPr>
        <w:t xml:space="preserve">Der von Lukavská et al. belegte Familiaritätseffekt ist universell und lässt sich in Deutschland vielerorts beobachten. Wiederholung ist ein Grundprinzip propagandistischer Kommunikation, und rechtsextreme Akteure haben dies schon historisch (man denke an Goebbels’ „wenn man eine Lüge nur oft genug wiederholt…“) genutzt. In der modernen digitalen Landschaft potenziert sich die Wiederholung durch Vervielfältigung der Kanäle: Eine einzelne falsche Story kann nacheinander oder gleichzeitig auf Facebook, Twitter (jetzt X), Telegram, YouTube verbreitet werden – häufig von verschiedenen Akteuren, die voneinander abschreiben oder bewusst koordiniert posten. Dadurch entsteht der Eindruck </w:t>
      </w:r>
      <w:r w:rsidRPr="00903673">
        <w:rPr>
          <w:lang w:val="de-DE"/>
        </w:rPr>
        <w:lastRenderedPageBreak/>
        <w:t>einer permanenten Präsenz und vermeintlichen Bestätigung durch vielfältige Quellen (“es berichten ja so viele, da muss was dran sein”).</w:t>
      </w:r>
    </w:p>
    <w:p w14:paraId="4E339DAA" w14:textId="5F507498" w:rsidR="00D51FDA" w:rsidRPr="00903673" w:rsidRDefault="0021233F">
      <w:pPr>
        <w:pStyle w:val="BodyText"/>
        <w:rPr>
          <w:lang w:val="de-DE"/>
        </w:rPr>
      </w:pPr>
      <w:r w:rsidRPr="00903673">
        <w:rPr>
          <w:lang w:val="de-DE"/>
        </w:rPr>
        <w:t>Ein Beispiel hierfür ist die Desinformationskampagne rund um den UN-Migrationspakt 2018. Als dieses internationale Abkommen zur Migrationspolitik anstand, verbreiteten AfD-Politiker und ihnen nahestehende Medien monatelang wiederholt Behauptungen, der Pakt würde zu einer “Flutung” Deutschlands mit Migranten führen oder deutsche Interessen aushebeln. In rechten Foren und auf Facebook erschienen immer wieder Posts mit ähnlichen Inhalten, oft versehen mit drastischen Formulierungen oder gefälschten Zitaten. Obwohl Regierung und seriöse Medien klarstellten, dass der Pakt rechtlich nicht bindend ist und nur einen Kooperationsrahmen bildet, blieb bei vielen Bürgern hängen, er sei gefährlich – ein Erfolg steter Wiederholung. Schließlich lehnte der Bundestag im November 2018 einen AfD-Antrag gegen den Pakt ab und warf der AfD gezielte Irreführung vor, aber da hatten rechte Narrative online längst ein Millionenpublikum erreicht.</w:t>
      </w:r>
    </w:p>
    <w:p w14:paraId="2D3472C7" w14:textId="2120293C" w:rsidR="00D51FDA" w:rsidRPr="00903673" w:rsidRDefault="0021233F">
      <w:pPr>
        <w:pStyle w:val="BodyText"/>
        <w:rPr>
          <w:lang w:val="de-DE"/>
        </w:rPr>
      </w:pPr>
      <w:r w:rsidRPr="00903673">
        <w:rPr>
          <w:lang w:val="de-DE"/>
        </w:rPr>
        <w:t>Auch Fake Stories über Kriminalität von Migranten wurden in den Jahren nach 2015 in Endlosschleife verbreitet. Dutzende Einzelfälle, teils völlig erfunden, teils reale Vorkommnisse die verzerrt dargestellt wurden, geisterten durch soziale Netzwerke: Von vermeintlichen Vergewaltigungen über “No-Go-Areas” bis hin zu Verschwörungen, die Regierung würde solche Taten vertuschen. Einige besonders perfide Falschbehauptungen wie der Fall Lisa F. (2016) – wo die Geschichte einer angeblichen Vergewaltigung einer 13-jährigen Russlandsdeutschen durch Migranten trotz polizeilicher Widerlegung immer wieder aufgewärmt und gar von russischen Medien wiederholt berichtet wurde</w:t>
      </w:r>
      <w:r w:rsidR="000851CB" w:rsidRPr="00903673">
        <w:rPr>
          <w:lang w:val="de-DE"/>
        </w:rPr>
        <w:t xml:space="preserve"> (Vodafone S</w:t>
      </w:r>
      <w:r w:rsidR="00903673" w:rsidRPr="00903673">
        <w:rPr>
          <w:lang w:val="de-DE"/>
        </w:rPr>
        <w:t>errano, 2023)</w:t>
      </w:r>
      <w:r w:rsidRPr="00903673">
        <w:rPr>
          <w:lang w:val="de-DE"/>
        </w:rPr>
        <w:t xml:space="preserve"> – zeigen, wie Resilient gewisse Falschinfos durch Wiederholung werden. Noch Jahre später beziehen sich rechtsextreme Gruppen auf den „Fall Lisa“ als wäre es ein reales Ereignis gewesen.</w:t>
      </w:r>
    </w:p>
    <w:p w14:paraId="502404F9" w14:textId="75830365" w:rsidR="00D51FDA" w:rsidRPr="005558CC" w:rsidRDefault="0021233F">
      <w:pPr>
        <w:pStyle w:val="BodyText"/>
        <w:rPr>
          <w:lang w:val="de-DE"/>
        </w:rPr>
      </w:pPr>
      <w:r w:rsidRPr="005558CC">
        <w:rPr>
          <w:lang w:val="de-DE"/>
        </w:rPr>
        <w:t>Die Auswirkungen von Wiederholung in Deutschland sind auch in der Verzerrung der Wahrnehmung messbar. So glauben Anhänger rechtspopulistischer Gruppen häufig an ein Zerrbild der Realität (z. B. Überschätzen sie regelmäßig den Anteil von Ausländern an Straftaten, die Höhe der Sozialleistungen für Geflüchtete etc.), was darauf zurückzuführen ist, dass sie eben immer wieder entsprechende Behauptungen lesen. Durch ständige Exposition wird aus Desinformation in ihrer subjektiven Sicht eine Art “Common Sense”. Dieser Familiaritätseffekt wird noch verstärkt durch algorithmische Filterblasen: Wer einmal solchem Content zusagt, bekommt durch Plattform-Algorithmen ähnliches serviert. Auf YouTube z. B. wurde dokumentiert, dass Nutzer, die sich migrationskritische oder rechtspopulistische Videos anschauten, von der Empfehlungsfunktion teils in immer radikalere Sphären geführt wurden</w:t>
      </w:r>
      <w:r w:rsidR="00457762" w:rsidRPr="005558CC">
        <w:rPr>
          <w:lang w:val="de-DE"/>
        </w:rPr>
        <w:t xml:space="preserve"> (European Parliament, 2021)</w:t>
      </w:r>
      <w:r w:rsidRPr="005558CC">
        <w:rPr>
          <w:lang w:val="de-DE"/>
        </w:rPr>
        <w:t>. In Extremfällen sprechen Forscher von der “Terrorgram”-Szene – also Telegram-Kanälen, in denen über Monate immer extremere, auch gewaltverherrlichende Inhalte (z. B. gegen Flüchtlinge) wiederholt und gesteigert werden, bis einzelne Nutzer radikalisiert sind</w:t>
      </w:r>
      <w:r w:rsidR="005558CC" w:rsidRPr="005558CC">
        <w:rPr>
          <w:lang w:val="de-DE"/>
        </w:rPr>
        <w:t xml:space="preserve">, ergab eine Studie des </w:t>
      </w:r>
      <w:r w:rsidRPr="005558CC">
        <w:rPr>
          <w:lang w:val="de-DE"/>
        </w:rPr>
        <w:t>LKA B</w:t>
      </w:r>
      <w:r w:rsidR="005558CC" w:rsidRPr="005558CC">
        <w:rPr>
          <w:lang w:val="de-DE"/>
        </w:rPr>
        <w:t>aden-Württemberg</w:t>
      </w:r>
      <w:r w:rsidRPr="005558CC">
        <w:rPr>
          <w:lang w:val="de-DE"/>
        </w:rPr>
        <w:t>). Hier trägt Wiederholung zur Normalisierung des Extremen bei.</w:t>
      </w:r>
    </w:p>
    <w:p w14:paraId="6EE24E9B" w14:textId="77777777" w:rsidR="00D51FDA" w:rsidRPr="0061473E" w:rsidRDefault="0021233F">
      <w:pPr>
        <w:pStyle w:val="Heading2"/>
        <w:rPr>
          <w:color w:val="auto"/>
          <w:lang w:val="de-DE"/>
        </w:rPr>
      </w:pPr>
      <w:bookmarkStart w:id="10" w:name="X39abacd7bc43e0224f48f9738a521e73bd9e522"/>
      <w:bookmarkEnd w:id="9"/>
      <w:r w:rsidRPr="0061473E">
        <w:rPr>
          <w:color w:val="auto"/>
          <w:lang w:val="de-DE"/>
        </w:rPr>
        <w:lastRenderedPageBreak/>
        <w:t>Ideologische Kongruenz und bestätigtes Weltbild: Anschlussfähigkeit im deutschen Diskurs</w:t>
      </w:r>
    </w:p>
    <w:p w14:paraId="7AEE7BD4" w14:textId="77777777" w:rsidR="00D51FDA" w:rsidRPr="00B503FF" w:rsidRDefault="0021233F">
      <w:pPr>
        <w:pStyle w:val="FirstParagraph"/>
      </w:pPr>
      <w:r w:rsidRPr="00B503FF">
        <w:rPr>
          <w:lang w:val="de-DE"/>
        </w:rPr>
        <w:t xml:space="preserve">Der Bestätigungsfehler als kognitives Grundmuster bedeutet: Menschen nehmen bevorzugt solche Informationen an, die ihre bestehenden Überzeugungen stützen. Rechtspopulistische Desinformation entfaltet ihre größte Wirkung in Milieus, deren Weltbild sie bedient. In Deutschland sind gewisse Narrative in Teilen der Bevölkerung bereits latent vorhanden oder historisch gewachsen, was von Desinformationskampagnen strategisch ausgenutzt wird. </w:t>
      </w:r>
      <w:r w:rsidRPr="00B503FF">
        <w:t>Einige Beispiele für solche ideologischen Anschlussstellen:</w:t>
      </w:r>
    </w:p>
    <w:p w14:paraId="2A116708" w14:textId="77777777" w:rsidR="00D51FDA" w:rsidRPr="00B503FF" w:rsidRDefault="0021233F">
      <w:pPr>
        <w:numPr>
          <w:ilvl w:val="0"/>
          <w:numId w:val="6"/>
        </w:numPr>
        <w:rPr>
          <w:lang w:val="de-DE"/>
        </w:rPr>
      </w:pPr>
      <w:r w:rsidRPr="00CB685F">
        <w:rPr>
          <w:b/>
          <w:bCs/>
          <w:lang w:val="de-DE"/>
        </w:rPr>
        <w:t>Fremdenfeindlichkeit und Ethnopluralismus</w:t>
      </w:r>
      <w:r w:rsidRPr="00B503FF">
        <w:rPr>
          <w:lang w:val="de-DE"/>
        </w:rPr>
        <w:t>: In rechtsextremen Kreisen existiert seit langem die Ideologie, dass ethnische Homogenität bewahrt werden müsse (Stichwort „Umvolkung“ als Verschwörungserzählung, oder „Bevölkerungsaustausch“). Desinformationen über Migranten – etwa, sie bekämen bevorzugt Sozialwohnungen, oder eine einzelne Straftat wird zum Beleg einer angeblichen „Invasion krimineller Ausländer“ aufgeblasen – fallen hier auf vorbereiteten Boden. Wer ohnehin glaubt, das “deutsche Volk” werde bedroht, ist sehr empfänglich für jede Falschmeldung, die diese Bedrohung schildert. AfD-nahe Medien haben wiederholt dieses Weltbild bestätigt: Zum Beispiel kursierte 2018 die falsche Behauptung, die Bundesregierung plane eine geheime Ansiedlung von Millionen Migranten, was exakt die Ängste jener ansprach, die an den “Großen Austausch” glauben.</w:t>
      </w:r>
    </w:p>
    <w:p w14:paraId="78AA70D9" w14:textId="77777777" w:rsidR="00D51FDA" w:rsidRPr="00B503FF" w:rsidRDefault="0021233F">
      <w:pPr>
        <w:numPr>
          <w:ilvl w:val="0"/>
          <w:numId w:val="6"/>
        </w:numPr>
        <w:rPr>
          <w:lang w:val="de-DE"/>
        </w:rPr>
      </w:pPr>
      <w:r w:rsidRPr="00CB685F">
        <w:rPr>
          <w:b/>
          <w:bCs/>
          <w:lang w:val="de-DE"/>
        </w:rPr>
        <w:t>Antielitärer Populismus und Demokratieskepsis:</w:t>
      </w:r>
      <w:r w:rsidRPr="00CB685F">
        <w:rPr>
          <w:lang w:val="de-DE"/>
        </w:rPr>
        <w:t xml:space="preserve"> </w:t>
      </w:r>
      <w:r w:rsidRPr="00B503FF">
        <w:rPr>
          <w:lang w:val="de-DE"/>
        </w:rPr>
        <w:t>Das Misstrauen in “die da oben” ist Kern jeder populistischen Bewegung. In Deutschland speist sich dieser Affekt teilweise aus Erfahrungen (z. B. Enttäuschungen nach der Wiedervereinigung, Globalisierungsverlierer-Gefühle) und wird kontinuierlich befeuert. Desinformation über „korrupte Eliten“ – z. B. dass Politiker absichtlich das Volk schädigen würden, oder Wahlen manipuliert seien – wird von Menschen geglaubt, die ohnehin ein starkes anti-establishment Mindset haben. Ein aktuelles Beispiel sind die Verschwörungsmythen um die Corona-Maßnahmen: Erzählungen, die Regierung wolle mit Lockdowns und Impfungen die Bevölkerung unterdrücken oder “Big Pharma” bereichern, stießen vor allem bei solchen Personen auf Resonanz, die generell die Legitimität der Regierung infrage stellen oder dem Staat Böswilligkeit unterstellen (darunter Reichsbürger und QAnon-Anhänger). Für sie fügte sich die Pandemie-Desinformation nahtlos in ihr Weltbild einer umfassenden Verschwörung ein – ideologische Kongruenz pur. Folgerichtig war die Querdenker-Bewegung ein erstaunliches Bündnis unterschiedlichster Gruppen, die jedoch einen gemeinsamen Nenner hatten: Misstrauen gegen die „offizielle Version“ und die Suche nach alternativen Erklärungen, die dieses Misstrauen bestätigen.</w:t>
      </w:r>
    </w:p>
    <w:p w14:paraId="3DB837F5" w14:textId="42B3FE58" w:rsidR="00D51FDA" w:rsidRPr="00CB685F" w:rsidRDefault="0021233F">
      <w:pPr>
        <w:numPr>
          <w:ilvl w:val="0"/>
          <w:numId w:val="6"/>
        </w:numPr>
        <w:rPr>
          <w:lang w:val="de-DE"/>
        </w:rPr>
      </w:pPr>
      <w:r w:rsidRPr="00CB685F">
        <w:rPr>
          <w:b/>
          <w:bCs/>
          <w:lang w:val="de-DE"/>
        </w:rPr>
        <w:lastRenderedPageBreak/>
        <w:t>Antisemitismus und Antifeminismus:</w:t>
      </w:r>
      <w:r w:rsidRPr="00CB685F">
        <w:rPr>
          <w:lang w:val="de-DE"/>
        </w:rPr>
        <w:t xml:space="preserve"> </w:t>
      </w:r>
      <w:r w:rsidRPr="00686BCB">
        <w:rPr>
          <w:lang w:val="de-DE"/>
        </w:rPr>
        <w:t>Auch diese Weltbilder sind in der rechtsextremen Szene vorhanden und werden durch spezifische Desinformation bedient. Antisemitische Verschwörungstheorien (etwa um George Soros, der angeblich Masseneinwanderung steuere, oder um eine “jüdische Weltfinanz”) werden aktiv verbreitet und finden dort Glauben, wo latenter Antisemitismus besteht. Ähnlich verhält es sich mit antifeministischen Falschbehauptungen – etwa Verschwörungen um einen angeblichen „Gender-Wahn“ oder Lügen über Vergewaltigungsstatistiken von Migranten speziell gegen weiße Frauen. Diese geschlechterbasierte Desinformation richtet sich an ein Publikum, das traditionell-autoritäre Geschlechterrollen befürwortet und Frauenrechte skeptisch sieht. Tatsächlich wurden etwa im Umfeld der “#120db” Kampagne (ein rechtsextremer Social-Media-Aufruf 2018, in dem vermeintliche Opfer von Migrantengewalt – überwiegend Frauen – zu Wort kommen sollten) viele unbelegte oder falsche Geschichten geteilt, welche die Erzählung von schutzbedürftigen (weißen) Frauen und bedrohlichen (ausländischen) Männern bedienten. Frauen aus der rechtsextremen Szene (Identitäre Bewegung, AfD) traten hier als Influencerinnen auf, die diese Narrative glaubhaft darstellten</w:t>
      </w:r>
      <w:r w:rsidR="00686BCB" w:rsidRPr="00686BCB">
        <w:rPr>
          <w:lang w:val="de-DE"/>
        </w:rPr>
        <w:t xml:space="preserve"> (Ayyadi, o</w:t>
      </w:r>
      <w:r w:rsidR="00440C0E">
        <w:rPr>
          <w:lang w:val="de-DE"/>
        </w:rPr>
        <w:t>. J.</w:t>
      </w:r>
      <w:r w:rsidR="00686BCB" w:rsidRPr="00686BCB">
        <w:rPr>
          <w:lang w:val="de-DE"/>
        </w:rPr>
        <w:t>)</w:t>
      </w:r>
      <w:r w:rsidRPr="00686BCB">
        <w:rPr>
          <w:lang w:val="de-DE"/>
        </w:rPr>
        <w:t>. Die Mechanik: vorhandene rassistische und patriarchale Denkmuster werden durch Desinformation in eine scheinbar konkrete Evidenz umgemünzt („schaut, hier ist schon wieder ein Fall, das bestätigt doch was wir immer sagen!“).</w:t>
      </w:r>
    </w:p>
    <w:p w14:paraId="5F47870C" w14:textId="616E65E4" w:rsidR="00D51FDA" w:rsidRPr="00D04F49" w:rsidRDefault="0021233F">
      <w:pPr>
        <w:pStyle w:val="FirstParagraph"/>
        <w:rPr>
          <w:lang w:val="de-DE"/>
        </w:rPr>
      </w:pPr>
      <w:r w:rsidRPr="00D04F49">
        <w:rPr>
          <w:lang w:val="de-DE"/>
        </w:rPr>
        <w:t>Wie Lukavská et al. feststellen, halten 97 % der befragten Experten es für sehr wahrscheinlich, dass “Bürger, die der jeweiligen politischen Botschaft zugeneigt sind” Opfer von Desinformation werden. Diese Einschätzung bestätigt, dass ideologische Kongruenz der größte Risikofaktor ist: Ein bereits bestehendes Weltbild fungiert als Filter, der alles durchlässt, was passt, und alles abwehrt, was nicht passt. In der Praxis heißt das: Desinformation wirkt in Deutschland vor allem als “Brandbeschleuniger” vorhandener Überzeugungen. Sie schafft selten komplett neue Einstellungen aus dem Nichts, aber sie radikalisiert, bestätigt und verstärkt das, was latent da ist.</w:t>
      </w:r>
    </w:p>
    <w:p w14:paraId="5614B76B" w14:textId="1776B9C8" w:rsidR="00D51FDA" w:rsidRPr="009441D7" w:rsidRDefault="0021233F">
      <w:pPr>
        <w:pStyle w:val="BodyText"/>
        <w:rPr>
          <w:lang w:val="de-DE"/>
        </w:rPr>
      </w:pPr>
      <w:r w:rsidRPr="009441D7">
        <w:rPr>
          <w:lang w:val="de-DE"/>
        </w:rPr>
        <w:t>Dies erklärt auch, warum dieselbe Desinformation in unterschiedlichen Bevölkerungsteilen völlig verschieden aufgenommen wird. Ein krasses Beispiel ist die Reaktion auf den Russland-Ukraine-Krieg 2022: Pro-russische Desinformation (etwa “die Ukraine wird von Nazis regiert”, “die NATO hat Russland provoziert”) wird von vielen Deutschen als abwegig erkannt; allerdings gibt es vor allem im Osten Deutschlands und unter Anhängern der AfD beträchtliche Zustimmung zu solchen Aussagen – parallel zur historischen Russland-Sympathie und NATO-Skepsis dieser Gruppen</w:t>
      </w:r>
      <w:r w:rsidR="009441D7" w:rsidRPr="009441D7">
        <w:rPr>
          <w:lang w:val="de-DE"/>
        </w:rPr>
        <w:t xml:space="preserve"> (Serrano, 2023)</w:t>
      </w:r>
      <w:r w:rsidRPr="009441D7">
        <w:rPr>
          <w:lang w:val="de-DE"/>
        </w:rPr>
        <w:t>. Hier greift wieder die ideologische Kongruenz: Wer den USA kritisch und Russland nostalgisch gegenübersteht, ist empfänglicher für russische Narrativen. Und tatsächlich zeigten Umfragen 2022, dass Anhänger der AfD deutlich öfter Verständnis für Putins Position äußerten und Desinformationen über angebliche “Biolabore der USA in der Ukraine” etc. Glauben schenkten, während Anhänger anderer Parteien dem weitgehend widersprachen.</w:t>
      </w:r>
    </w:p>
    <w:p w14:paraId="27C7A9D8" w14:textId="77777777" w:rsidR="00D51FDA" w:rsidRPr="0061473E" w:rsidRDefault="0021233F">
      <w:pPr>
        <w:pStyle w:val="Heading2"/>
        <w:rPr>
          <w:color w:val="auto"/>
          <w:lang w:val="de-DE"/>
        </w:rPr>
      </w:pPr>
      <w:bookmarkStart w:id="11" w:name="Xe0fcd43b71ecff87596647a100a3acacc6da79c"/>
      <w:bookmarkEnd w:id="10"/>
      <w:r w:rsidRPr="0061473E">
        <w:rPr>
          <w:color w:val="auto"/>
          <w:lang w:val="de-DE"/>
        </w:rPr>
        <w:lastRenderedPageBreak/>
        <w:t>Soziodemografische Risikofaktoren in Deutschland</w:t>
      </w:r>
    </w:p>
    <w:p w14:paraId="31CB8A6D" w14:textId="77777777" w:rsidR="00D51FDA" w:rsidRPr="009441D7" w:rsidRDefault="0021233F">
      <w:pPr>
        <w:pStyle w:val="FirstParagraph"/>
        <w:rPr>
          <w:lang w:val="de-DE"/>
        </w:rPr>
      </w:pPr>
      <w:r w:rsidRPr="009441D7">
        <w:rPr>
          <w:lang w:val="de-DE"/>
        </w:rPr>
        <w:t>Auf Grundlage sowohl der Lukavská-Studie als auch deutscher Erhebungen lassen sich bestimmte Risikofaktoren für erhöhte Desinformationsanfälligkeit benennen:</w:t>
      </w:r>
    </w:p>
    <w:p w14:paraId="688A51F6" w14:textId="54587779" w:rsidR="00D51FDA" w:rsidRPr="00CB685F" w:rsidRDefault="0021233F">
      <w:pPr>
        <w:numPr>
          <w:ilvl w:val="0"/>
          <w:numId w:val="7"/>
        </w:numPr>
        <w:rPr>
          <w:lang w:val="de-DE"/>
        </w:rPr>
      </w:pPr>
      <w:r w:rsidRPr="00CB685F">
        <w:rPr>
          <w:b/>
          <w:bCs/>
          <w:lang w:val="de-DE"/>
        </w:rPr>
        <w:t>Alter:</w:t>
      </w:r>
      <w:r w:rsidRPr="00CB685F">
        <w:rPr>
          <w:lang w:val="de-DE"/>
        </w:rPr>
        <w:t xml:space="preserve"> </w:t>
      </w:r>
      <w:r w:rsidRPr="00743A6E">
        <w:rPr>
          <w:lang w:val="de-DE"/>
        </w:rPr>
        <w:t>Ähnlich wie in Lukavskás tschechischer Stichprobe gelten in Deutschland vor allem Senioren bzw. ältere Menschen als gefährdet. Experten schätzen die Gefahr, Desinformation Glauben zu schenken, bei älteren Bürgern deutlich höher ein als bei Jugendlichen</w:t>
      </w:r>
      <w:r w:rsidR="00746C2C" w:rsidRPr="00743A6E">
        <w:rPr>
          <w:lang w:val="de-DE"/>
        </w:rPr>
        <w:t xml:space="preserve"> (Vodafone Stuiftung Deutschland, 2021)</w:t>
      </w:r>
      <w:r w:rsidRPr="00743A6E">
        <w:rPr>
          <w:lang w:val="de-DE"/>
        </w:rPr>
        <w:t>. Gründe können sein: Ältere sind weniger in formale Medienbildungsmaßnahmen einbezogen (die meisten Medienkompetenz-Initiativen zielen auf Schüler oder junge Erwachsene). Sie informieren sich häufiger über Fernsehen oder Facebook, wo Desinformationen vorkommen (gerade Facebook wurde um 2016–2018 berüchtigt für Kettenbriefe und Fake News, die oft gezielt auf ältere Jahrgänge abzielten). Zudem spielt soziale Isolation eine Rolle – manche Ältere beziehen viel Info aus WhatsApp-Familiengruppen oder Stammtischrunden, die als Multiplikatoren für Falschinfos dienen können. Allerdings sei angemerkt, dass neuere Forschung differenziert: Ältere Menschen schnitten in experimentellen Tests zur Fakten-Erkennung teilweise besser ab als jüngere (eventuell durch lebenslange Nachrichtenerfahrung), aber sie interagieren trotzdem häufiger mit Fake News online. Insofern scheint es, dass ältere Nutzer zwar skeptisch sein können, aber wenn sie überzeugt sind, dann auch mehr teilen – was sie wiederum zu Verstärkern macht.</w:t>
      </w:r>
    </w:p>
    <w:p w14:paraId="1D772675" w14:textId="7E50F975" w:rsidR="00D51FDA" w:rsidRPr="00CB685F" w:rsidRDefault="0021233F">
      <w:pPr>
        <w:numPr>
          <w:ilvl w:val="0"/>
          <w:numId w:val="7"/>
        </w:numPr>
        <w:rPr>
          <w:lang w:val="de-DE"/>
        </w:rPr>
      </w:pPr>
      <w:r w:rsidRPr="00CB685F">
        <w:rPr>
          <w:b/>
          <w:bCs/>
          <w:lang w:val="de-DE"/>
        </w:rPr>
        <w:t>Bildungsniveau:</w:t>
      </w:r>
      <w:r w:rsidRPr="00CB685F">
        <w:rPr>
          <w:lang w:val="de-DE"/>
        </w:rPr>
        <w:t xml:space="preserve"> </w:t>
      </w:r>
      <w:r w:rsidRPr="00743A6E">
        <w:rPr>
          <w:lang w:val="de-DE"/>
        </w:rPr>
        <w:t>Personen mit niedrigem Bildungsabschluss und teils auch geringer Literalität (geringe Lesefähigkeit oder wenig Übung im Umgang mit komplexen Texten) haben es schwerer, Desinformation zu erkennen. In Lukavskás Studie korrelierte niedrige Bildung mit mehr Vertrauen in Fakes. In Deutschland zeigen Umfragen, dass Menschen ohne Abitur tendenziell häufiger an Verschwörungstheorien glauben als Akademiker (z. B. in Corona-Umfragen glaubten Nicht-Akademiker signifikant häufiger, das Virus sei harmlos oder die Maßnahmen überzogen). Allerdings ist Bildung kein absoluter Schutz: Die Max-Planck-Meta-Analyse 2025 betont, dass formal Gebildete prinzipiell genauso anfällig für Fehlinformation sein können, da andere Faktoren (politische Einstellung, analytisches Denken) stärker wirken. Dennoch zeigt sich in Deutschland oft eine Überschneidung: So hat die AfD überproportional Wähler mit mittlerer und niedriger formaler Bildung, während Grünen-Anhänger häufiger Hochschulabschlüsse haben – diese Milieus unterscheiden sich bekanntlich stark im Medienvertrauen und in der Anfälligkeit für Desinformation. Hier spielt vermutlich Medienkompetenz eine wichtigere Rolle als der Bildungsabschluss allein: Wer gelernt hat, Quellen zu prüfen und kritisch zu denken (was häufiger in höheren Bildungsgängen vermittelt wird), ist im Vorteil.</w:t>
      </w:r>
    </w:p>
    <w:p w14:paraId="7F0B130B" w14:textId="40C02472" w:rsidR="00D51FDA" w:rsidRPr="00CF1A1B" w:rsidRDefault="0021233F">
      <w:pPr>
        <w:numPr>
          <w:ilvl w:val="0"/>
          <w:numId w:val="7"/>
        </w:numPr>
        <w:rPr>
          <w:lang w:val="de-DE"/>
        </w:rPr>
      </w:pPr>
      <w:r w:rsidRPr="00CB685F">
        <w:rPr>
          <w:b/>
          <w:bCs/>
          <w:lang w:val="de-DE"/>
        </w:rPr>
        <w:lastRenderedPageBreak/>
        <w:t>Geschlecht:</w:t>
      </w:r>
      <w:r w:rsidRPr="00CB685F">
        <w:rPr>
          <w:lang w:val="de-DE"/>
        </w:rPr>
        <w:t xml:space="preserve"> </w:t>
      </w:r>
      <w:r w:rsidRPr="00CF1A1B">
        <w:rPr>
          <w:lang w:val="de-DE"/>
        </w:rPr>
        <w:t>Die Datenlage zu Geschlechtsunterschieden ist nicht eindeutig. Lukavská et al. fanden Frauen misstrauen Desinformation etwas weniger als Männer. In Deutschland gibt es Indizien, dass in gewissen Desinformationsdomänen Frauen besonders angesprochen werden – z. B. im Feld Impfgegner und Esoterik: So sind Anhängerinnen der Anthroposophie oder Mütter, die sich in Elternforen bewegen, häufiger Ziel von Impfmythen (“Impfungen machen unfruchtbar”, etc.)</w:t>
      </w:r>
      <w:r w:rsidR="007C53B8" w:rsidRPr="00CF1A1B">
        <w:rPr>
          <w:lang w:val="de-DE"/>
        </w:rPr>
        <w:t xml:space="preserve"> (European Parliament, 2021)</w:t>
      </w:r>
      <w:r w:rsidRPr="00CF1A1B">
        <w:rPr>
          <w:lang w:val="de-DE"/>
        </w:rPr>
        <w:t>. Tatsächlich hat russische Desinformation solche Gruppen adressiert, etwa mit Falschinformationen, COVID-Impfstoffe würden bei Frauen Fehlgeburten auslösen</w:t>
      </w:r>
      <w:r w:rsidR="00CF1A1B" w:rsidRPr="00CF1A1B">
        <w:rPr>
          <w:lang w:val="de-DE"/>
        </w:rPr>
        <w:t xml:space="preserve"> (European Parliament, 2021)</w:t>
      </w:r>
      <w:r w:rsidRPr="00CF1A1B">
        <w:rPr>
          <w:lang w:val="de-DE"/>
        </w:rPr>
        <w:t>. Andererseits sieht man bei politisch rechtsextremer Desinformation (Migration, Nationalismus) eine eher männlich dominierte Anhängerschaft. Insgesamt lässt sich kein pauschales “Geschlecht X ist anfälliger” formulieren; es scheint stark vom Thema abzuhängen. In rechtspopulistischen Kampagnen wurden jedoch gezielt Frauen als Multiplikatorinnen eingesetzt, z. B. rechtsextreme Influencerinnen auf Instagram, die moderne Propaganda verbreiten</w:t>
      </w:r>
      <w:r w:rsidR="00CF1A1B" w:rsidRPr="00CF1A1B">
        <w:rPr>
          <w:lang w:val="de-DE"/>
        </w:rPr>
        <w:t xml:space="preserve"> (Ayyadi, o</w:t>
      </w:r>
      <w:r w:rsidR="00440C0E">
        <w:rPr>
          <w:lang w:val="de-DE"/>
        </w:rPr>
        <w:t>. J.</w:t>
      </w:r>
      <w:r w:rsidR="00CF1A1B" w:rsidRPr="00CF1A1B">
        <w:rPr>
          <w:lang w:val="de-DE"/>
        </w:rPr>
        <w:t>)</w:t>
      </w:r>
      <w:r w:rsidRPr="00CF1A1B">
        <w:rPr>
          <w:lang w:val="de-DE"/>
        </w:rPr>
        <w:t>. Hier werden Geschlechterrollen instrumentalisiert: Eine scheinbar harmlose, attraktive Frau als Absenderin kann Fake News für bestimmte Zielgruppen anschlussfähiger machen („wenn die das sagt, wird’s schon stimmen“).</w:t>
      </w:r>
    </w:p>
    <w:p w14:paraId="66E68434" w14:textId="07AC405D" w:rsidR="00D51FDA" w:rsidRPr="00302AA4" w:rsidRDefault="0021233F">
      <w:pPr>
        <w:numPr>
          <w:ilvl w:val="0"/>
          <w:numId w:val="7"/>
        </w:numPr>
        <w:rPr>
          <w:lang w:val="de-DE"/>
        </w:rPr>
      </w:pPr>
      <w:r w:rsidRPr="00CB685F">
        <w:rPr>
          <w:b/>
          <w:bCs/>
          <w:lang w:val="de-DE"/>
        </w:rPr>
        <w:t>Regionale und kulturelle Faktoren:</w:t>
      </w:r>
      <w:r w:rsidRPr="00CB685F">
        <w:rPr>
          <w:lang w:val="de-DE"/>
        </w:rPr>
        <w:t xml:space="preserve"> </w:t>
      </w:r>
      <w:r w:rsidRPr="00302AA4">
        <w:rPr>
          <w:lang w:val="de-DE"/>
        </w:rPr>
        <w:t>In Deutschland gibt es deutliche Unterschiede zwischen Ost- und Westdeutschland in politischer Einstellung und Mediennutzung. In Ostdeutschland ist das Vertrauen in westdeutsche Medien traditionell geringer; zudem haben dort russische Staatsmedien (RT DE, Sputnik) lange größeren Einfluss gehabt, begünstigt durch Sprachkenntnisse Russisch und nostalgische Ostbindung. So waren russlandstämmige Deutsche und viele DDR-Sozialisierte empfänglich für pro-russische Desinformation (z. B. nahmen tausende Russlanddeutsche 2016 an Protesten teil, weil sie der Fake-Story von “Lisa” glaubten)</w:t>
      </w:r>
      <w:r w:rsidR="00302AA4" w:rsidRPr="00302AA4">
        <w:rPr>
          <w:lang w:val="de-DE"/>
        </w:rPr>
        <w:t xml:space="preserve"> (Serrano, 2023)</w:t>
      </w:r>
      <w:r w:rsidRPr="00302AA4">
        <w:rPr>
          <w:lang w:val="de-DE"/>
        </w:rPr>
        <w:t>. Auch die AfD ist im Osten viel stärker – entsprechend sind dort mehr Menschen in deren Desinfo-Ökosystem eingebunden. Ein anderer Punkt ist der ländliche vs. städtische Raum: Manche Studien deuten an, dass in ländlichen Regionen Desinformation leichter verfängt, teils weil dort der lokale Journalismus ausgedünnt ist und Menschen mangels regionaler Nachrichten stärker auf Social Media zurückgreifen. Allerdings ist das kein einfacher Stadt/Land-Gegensatz – Verschwörungsgläubige gibt es in Metropolen wie Berlin genauso, oft mit akademischem Hintergrund (z. B. Heilpraktiker-Szene).</w:t>
      </w:r>
    </w:p>
    <w:p w14:paraId="346ABECB" w14:textId="77777777" w:rsidR="00D51FDA" w:rsidRDefault="0021233F">
      <w:pPr>
        <w:numPr>
          <w:ilvl w:val="0"/>
          <w:numId w:val="7"/>
        </w:numPr>
      </w:pPr>
      <w:r>
        <w:rPr>
          <w:b/>
          <w:bCs/>
        </w:rPr>
        <w:t>Spezielle Subgruppen:</w:t>
      </w:r>
    </w:p>
    <w:p w14:paraId="7E264DE8" w14:textId="360F0D43" w:rsidR="00D51FDA" w:rsidRPr="00C3651F" w:rsidRDefault="0021233F" w:rsidP="00B20CE0">
      <w:pPr>
        <w:pStyle w:val="Compact"/>
        <w:numPr>
          <w:ilvl w:val="1"/>
          <w:numId w:val="7"/>
        </w:numPr>
        <w:rPr>
          <w:lang w:val="de-DE"/>
        </w:rPr>
      </w:pPr>
      <w:r w:rsidRPr="00CB685F">
        <w:rPr>
          <w:lang w:val="de-DE"/>
        </w:rPr>
        <w:t xml:space="preserve">Die </w:t>
      </w:r>
      <w:r w:rsidRPr="00CB685F">
        <w:rPr>
          <w:b/>
          <w:bCs/>
          <w:lang w:val="de-DE"/>
        </w:rPr>
        <w:t>russischsprachige Minderheit</w:t>
      </w:r>
      <w:r w:rsidRPr="00CB685F">
        <w:rPr>
          <w:lang w:val="de-DE"/>
        </w:rPr>
        <w:t xml:space="preserve"> (Russlanddeutsche, russische Expats) in Deutschland – etwa 3–4 Millionen Menschen – war und ist Ziel von Desinformation aus dem Kreml. Der Lisa-Fall bewies die Wirksamkeit: Man nutzte deren Bindung an russisches Fernsehen und vorhandenes Unbehagen </w:t>
      </w:r>
      <w:r w:rsidRPr="00CB685F">
        <w:rPr>
          <w:lang w:val="de-DE"/>
        </w:rPr>
        <w:lastRenderedPageBreak/>
        <w:t>über Migranten, um eine Falschnachricht zu platzieren. Bis heute versucht russische Propaganda, diese Gruppe zu beeinflussen, z. B. vor Wahlen pro-AfD-Inhalte in russischer Sprache</w:t>
      </w:r>
      <w:r w:rsidR="00C3651F" w:rsidRPr="00C3651F">
        <w:rPr>
          <w:lang w:val="de-DE"/>
        </w:rPr>
        <w:t xml:space="preserve"> (European Parli</w:t>
      </w:r>
      <w:r w:rsidR="00C3651F">
        <w:rPr>
          <w:lang w:val="de-DE"/>
        </w:rPr>
        <w:t>ament, 2021)</w:t>
      </w:r>
      <w:r w:rsidRPr="00CB685F">
        <w:rPr>
          <w:lang w:val="de-DE"/>
        </w:rPr>
        <w:t xml:space="preserve">. </w:t>
      </w:r>
      <w:r w:rsidRPr="00C3651F">
        <w:rPr>
          <w:lang w:val="de-DE"/>
        </w:rPr>
        <w:t>Hier treffen also Sprache, Medienkonsum und Identität zusammen.</w:t>
      </w:r>
    </w:p>
    <w:p w14:paraId="1E87A728" w14:textId="16410DAE" w:rsidR="00D51FDA" w:rsidRPr="00CB685F" w:rsidRDefault="0021233F" w:rsidP="00B20CE0">
      <w:pPr>
        <w:numPr>
          <w:ilvl w:val="1"/>
          <w:numId w:val="7"/>
        </w:numPr>
        <w:rPr>
          <w:lang w:val="de-DE"/>
        </w:rPr>
      </w:pPr>
      <w:r w:rsidRPr="00CB685F">
        <w:rPr>
          <w:b/>
          <w:bCs/>
          <w:lang w:val="de-DE"/>
        </w:rPr>
        <w:t>Reichsbürger und QAnon-Anhänger</w:t>
      </w:r>
      <w:r w:rsidRPr="00CB685F">
        <w:rPr>
          <w:lang w:val="de-DE"/>
        </w:rPr>
        <w:t xml:space="preserve">: </w:t>
      </w:r>
      <w:r w:rsidRPr="00B33512">
        <w:rPr>
          <w:lang w:val="de-DE"/>
        </w:rPr>
        <w:t>Diese sind quasi per Definition Desinformations-affin, da ihr ganzes Weltbild auf Verschwörungen und falschen Annahmen (z. B. “Deutsches Reich existiert noch”) beruht. Sie bilden aber eine kleine radikale Minderheit. Allerdings zeigte der vereitelte Reichsbürger-Putsch 2022, dass aus solchen Desinformationsblasen reale Gefahren erwachsen können</w:t>
      </w:r>
      <w:r w:rsidR="00B33512" w:rsidRPr="00B33512">
        <w:rPr>
          <w:lang w:val="de-DE"/>
        </w:rPr>
        <w:t xml:space="preserve"> (Serrano, 2023)</w:t>
      </w:r>
      <w:r w:rsidRPr="00B33512">
        <w:rPr>
          <w:lang w:val="de-DE"/>
        </w:rPr>
        <w:t>.</w:t>
      </w:r>
    </w:p>
    <w:p w14:paraId="55247655" w14:textId="6B8CBD46" w:rsidR="00D51FDA" w:rsidRPr="00CB685F" w:rsidRDefault="0021233F" w:rsidP="00B20CE0">
      <w:pPr>
        <w:numPr>
          <w:ilvl w:val="1"/>
          <w:numId w:val="7"/>
        </w:numPr>
        <w:rPr>
          <w:lang w:val="de-DE"/>
        </w:rPr>
      </w:pPr>
      <w:r w:rsidRPr="00CB685F">
        <w:rPr>
          <w:b/>
          <w:bCs/>
          <w:lang w:val="de-DE"/>
        </w:rPr>
        <w:t>Psychologische Dispositionen:</w:t>
      </w:r>
      <w:r w:rsidRPr="00CB685F">
        <w:rPr>
          <w:lang w:val="de-DE"/>
        </w:rPr>
        <w:t xml:space="preserve"> </w:t>
      </w:r>
      <w:r w:rsidRPr="00B33512">
        <w:rPr>
          <w:lang w:val="de-DE"/>
        </w:rPr>
        <w:t>Über Soziodemografie hinaus sind individuelle Einstellungen wichtig: Stark parteiaisolierte Personen (die nur einer politischen Richtung glauben), Menschen mit geringer Ambiguitätstoleranz (Schwarz-Weiß-Denken) und höherer Ängstlichkeit scheinen eher an Fake News zu glauben. Eine Meta-Analyse fand z.B., dass Personen mit ausgeprägter motivated reasoning (d.h. sie nutzen ihr Denkvermögen vor allem, um zu bestätigen, was sie glauben wollen) anfälliger sind. In Deutschland ließe sich sagen: Wer etwa aus Angst vor sozialem Abstieg Sündenböcke sucht, greift begierig Desinformation auf, die ihm diese liefert (z.B. “Schuld sind die Flüchtlinge” o.ä.). Solche psychologischen Faktoren erklären, weshalb nicht alle Ungebildeten oder alle Älteren gleichermaßen anfällig sind – es kommt auf Persönlichkeit und Lebensumstände an.</w:t>
      </w:r>
    </w:p>
    <w:p w14:paraId="72DC7BAF" w14:textId="7678A340" w:rsidR="00D51FDA" w:rsidRPr="001572E7" w:rsidRDefault="0021233F">
      <w:pPr>
        <w:pStyle w:val="FirstParagraph"/>
        <w:rPr>
          <w:lang w:val="de-DE"/>
        </w:rPr>
      </w:pPr>
      <w:r w:rsidRPr="001572E7">
        <w:rPr>
          <w:lang w:val="de-DE"/>
        </w:rPr>
        <w:t>Abschließend ist wichtig: Keine Gruppe ist per se immun. Selbst gut gebildete, junge Menschen können Opfer gezielter Desinformation werden – z.B. durch subtilen falschen Kontext bei Nachrichten oder durch Satire, die ernst genommen wird (in der Studie von Szakács &amp; Bognár (2021) wird betont, dass auch Satire, die missverstanden wird, de facto Desinformation sein kann</w:t>
      </w:r>
      <w:hyperlink r:id="rId8" w:anchor=":~:text=match%20at%20L738%20authors%20would,different%20from%20that%20of%20other"/>
      <w:r w:rsidRPr="001572E7">
        <w:rPr>
          <w:lang w:val="de-DE"/>
        </w:rPr>
        <w:t>)</w:t>
      </w:r>
      <w:r w:rsidR="00E34AEA" w:rsidRPr="001572E7">
        <w:rPr>
          <w:lang w:val="de-DE"/>
        </w:rPr>
        <w:t xml:space="preserve"> (Eropean Parliament, 2021)</w:t>
      </w:r>
      <w:r w:rsidRPr="001572E7">
        <w:rPr>
          <w:lang w:val="de-DE"/>
        </w:rPr>
        <w:t>. Generell glauben laut einer Bertelsmann-Umfrage die meisten Deutschen, Desinformation sei eher ein Problem “für andere” als für sie selbst</w:t>
      </w:r>
      <w:r w:rsidR="001572E7" w:rsidRPr="001572E7">
        <w:rPr>
          <w:lang w:val="de-DE"/>
        </w:rPr>
        <w:t xml:space="preserve"> (Bertelsmann Stiftung, 2024)</w:t>
      </w:r>
      <w:r w:rsidRPr="001572E7">
        <w:rPr>
          <w:lang w:val="de-DE"/>
        </w:rPr>
        <w:t>, was auf eine Unterschätzung der eigenen Verwundbarkeit hindeutet. Dieses “mir passiert das nicht”-Denken ist an sich ein Risiko – es verhindert Wachsamkeit.</w:t>
      </w:r>
    </w:p>
    <w:p w14:paraId="0F81DC7E" w14:textId="77777777" w:rsidR="00D51FDA" w:rsidRPr="001572E7" w:rsidRDefault="0021233F">
      <w:pPr>
        <w:pStyle w:val="BodyText"/>
        <w:rPr>
          <w:lang w:val="de-DE"/>
        </w:rPr>
      </w:pPr>
      <w:r w:rsidRPr="001572E7">
        <w:rPr>
          <w:lang w:val="de-DE"/>
        </w:rPr>
        <w:t>Die Übertragung der Lukavská-Ergebnisse zeigt jedenfalls: Die gleichen Mechanismen – vertraute Lügen werden geglaubt, Glaube führt zu eifriger Verbreitung – sind in Deutschland am Werk. Sie werden durch die genannten Faktoren (Vertrauenskrise, Wiederholungs-Echokammern, ideologische Filter) sogar noch verstärkt. Insofern ist Deutschland keine Ausnahme, wenngleich jedes Land eigene Schwerpunkte hat, worum sich Desinformation rankt. Welche konkreten Kampagnen seit 2015 diese Dynamiken illustrieren, wird im nächsten Kapitel anhand von Fallbeispielen dargelegt.</w:t>
      </w:r>
    </w:p>
    <w:p w14:paraId="03F48141" w14:textId="77777777" w:rsidR="00D51FDA" w:rsidRPr="0061473E" w:rsidRDefault="0021233F">
      <w:pPr>
        <w:pStyle w:val="Heading1"/>
        <w:rPr>
          <w:color w:val="auto"/>
          <w:lang w:val="de-DE"/>
        </w:rPr>
      </w:pPr>
      <w:bookmarkStart w:id="12" w:name="fallbeispiele-seit-2015"/>
      <w:bookmarkEnd w:id="7"/>
      <w:bookmarkEnd w:id="11"/>
      <w:r w:rsidRPr="0061473E">
        <w:rPr>
          <w:color w:val="auto"/>
          <w:lang w:val="de-DE"/>
        </w:rPr>
        <w:lastRenderedPageBreak/>
        <w:t>Fallbeispiele seit 2015</w:t>
      </w:r>
    </w:p>
    <w:p w14:paraId="560F45EC" w14:textId="77777777" w:rsidR="00D51FDA" w:rsidRPr="001572E7" w:rsidRDefault="0021233F">
      <w:pPr>
        <w:pStyle w:val="FirstParagraph"/>
        <w:rPr>
          <w:lang w:val="de-DE"/>
        </w:rPr>
      </w:pPr>
      <w:r w:rsidRPr="001572E7">
        <w:rPr>
          <w:lang w:val="de-DE"/>
        </w:rPr>
        <w:t>Im Folgenden werden exemplarisch fünf Desinformationskampagnen bzw. Fälle vorgestellt, die sich seit 2015 in Deutschland ereignet haben. Diese Fallbeispiele decken unterschiedliche Themenbereiche ab (Migration, politische Wahlen, Gesundheit, Außenpolitik) und machen greifbar, wie rechtspopulistische oder rechtsextreme Akteure Desinformation einsetzen. Jeder Fall wird kurz skizziert mit den wichtigsten Akteuren, Inhalten der Desinformation und beobachteten Auswirkungen – als Beleg für die zuvor beschriebenen Mechanismen.</w:t>
      </w:r>
    </w:p>
    <w:p w14:paraId="22FA4820" w14:textId="77777777" w:rsidR="00D51FDA" w:rsidRPr="0061473E" w:rsidRDefault="0021233F">
      <w:pPr>
        <w:pStyle w:val="Heading2"/>
        <w:rPr>
          <w:color w:val="auto"/>
          <w:lang w:val="de-DE"/>
        </w:rPr>
      </w:pPr>
      <w:bookmarkStart w:id="13" w:name="Xf930b77bbff44976a0568c21f67aa9ec8c4c178"/>
      <w:r w:rsidRPr="0061473E">
        <w:rPr>
          <w:color w:val="auto"/>
          <w:lang w:val="de-DE"/>
        </w:rPr>
        <w:t xml:space="preserve">Fall 1: </w:t>
      </w:r>
      <w:r w:rsidRPr="0061473E">
        <w:rPr>
          <w:i/>
          <w:iCs/>
          <w:color w:val="auto"/>
          <w:lang w:val="de-DE"/>
        </w:rPr>
        <w:t>Die „Lisa“-Affäre (2016)</w:t>
      </w:r>
      <w:r w:rsidRPr="0061473E">
        <w:rPr>
          <w:color w:val="auto"/>
          <w:lang w:val="de-DE"/>
        </w:rPr>
        <w:t xml:space="preserve"> – Flüchtlingskrise und russische Propaganda</w:t>
      </w:r>
    </w:p>
    <w:p w14:paraId="76ADC1D9" w14:textId="77777777" w:rsidR="00D51FDA" w:rsidRPr="00D57683" w:rsidRDefault="0021233F">
      <w:pPr>
        <w:pStyle w:val="FirstParagraph"/>
        <w:rPr>
          <w:lang w:val="de-DE"/>
        </w:rPr>
      </w:pPr>
      <w:r w:rsidRPr="00CB685F">
        <w:rPr>
          <w:b/>
          <w:bCs/>
          <w:lang w:val="de-DE"/>
        </w:rPr>
        <w:t>Hintergrund:</w:t>
      </w:r>
      <w:r w:rsidRPr="00CB685F">
        <w:rPr>
          <w:lang w:val="de-DE"/>
        </w:rPr>
        <w:t xml:space="preserve"> </w:t>
      </w:r>
      <w:r w:rsidRPr="00D57683">
        <w:rPr>
          <w:lang w:val="de-DE"/>
        </w:rPr>
        <w:t>Im Januar 2016, auf dem Höhepunkt der Flüchtlingszuwanderung, behaupteten russische Medien, eine 13-jährige Russlanddeutsche namens Lisa F. sei in Berlin von arabischstämmigen Migranten entführt und vergewaltigt worden. Diese Meldung verbreitete sich rasend schnell zunächst in der russischsprachigen Community in Deutschland und dann in rechtsextremen Kreisen.</w:t>
      </w:r>
    </w:p>
    <w:p w14:paraId="02F293F4" w14:textId="012AEFCC" w:rsidR="00D51FDA" w:rsidRPr="00CB685F" w:rsidRDefault="0021233F">
      <w:pPr>
        <w:pStyle w:val="BodyText"/>
        <w:rPr>
          <w:lang w:val="de-DE"/>
        </w:rPr>
      </w:pPr>
      <w:r w:rsidRPr="00CB685F">
        <w:rPr>
          <w:b/>
          <w:bCs/>
          <w:lang w:val="de-DE"/>
        </w:rPr>
        <w:t>Desinformation:</w:t>
      </w:r>
      <w:r w:rsidRPr="00CB685F">
        <w:rPr>
          <w:lang w:val="de-DE"/>
        </w:rPr>
        <w:t xml:space="preserve"> </w:t>
      </w:r>
      <w:r w:rsidRPr="00C64FB0">
        <w:rPr>
          <w:lang w:val="de-DE"/>
        </w:rPr>
        <w:t>Es handelte sich um eine frei erfundene Geschichte – das Mädchen Lisa war zwar kurzzeitig als vermisst gemeldet, wurde aber unversehrt aufgefunden; eine Entführung oder Vergewaltigung hatte es nie gegeben, wie die Berliner Polizei klarstellte. Russische Staatsmedien (Erster Kanal, RT auf Deutsch) ignorierten die polizeilichen Dementis und schilderten dramatisch, Lisa sei von Flüchtlingen missbraucht worden und die deutschen Behörden würden den Fall vertuschen</w:t>
      </w:r>
      <w:r w:rsidR="002E5F46" w:rsidRPr="00C64FB0">
        <w:rPr>
          <w:lang w:val="de-DE"/>
        </w:rPr>
        <w:t xml:space="preserve"> (European Parliament, 2021)</w:t>
      </w:r>
      <w:r w:rsidRPr="00C64FB0">
        <w:rPr>
          <w:lang w:val="de-DE"/>
        </w:rPr>
        <w:t xml:space="preserve">. Dieses Narrativ wurde von der deutschen rechtsextremen Partei </w:t>
      </w:r>
      <w:r w:rsidRPr="00C64FB0">
        <w:rPr>
          <w:i/>
          <w:iCs/>
          <w:lang w:val="de-DE"/>
        </w:rPr>
        <w:t>NPD</w:t>
      </w:r>
      <w:r w:rsidRPr="00C64FB0">
        <w:rPr>
          <w:lang w:val="de-DE"/>
        </w:rPr>
        <w:t xml:space="preserve"> sowie Pegida-Anhängern sofort aufgegriffen und via Facebook und Kundgebungen weiterverbreitet.</w:t>
      </w:r>
    </w:p>
    <w:p w14:paraId="2F229D55" w14:textId="2D40BE7D" w:rsidR="00D51FDA" w:rsidRPr="00D57683" w:rsidRDefault="0021233F">
      <w:pPr>
        <w:pStyle w:val="BodyText"/>
        <w:rPr>
          <w:lang w:val="de-DE"/>
        </w:rPr>
      </w:pPr>
      <w:r w:rsidRPr="00CB685F">
        <w:rPr>
          <w:b/>
          <w:bCs/>
          <w:lang w:val="de-DE"/>
        </w:rPr>
        <w:t>Akteure:</w:t>
      </w:r>
      <w:r w:rsidRPr="00CB685F">
        <w:rPr>
          <w:lang w:val="de-DE"/>
        </w:rPr>
        <w:t xml:space="preserve"> </w:t>
      </w:r>
      <w:r w:rsidRPr="00D57683">
        <w:rPr>
          <w:lang w:val="de-DE"/>
        </w:rPr>
        <w:t>Auf Seiten der Verbreiter stehen kremlnahe Medien und rechtsextreme Gruppen in Deutschland in seltener Eintracht. Sogar Russlands Außenminister Sergej Lawrow schaltete sich ein und warf deutschen Behörden öffentlich die Vertuschung eines Verbrechens vor</w:t>
      </w:r>
      <w:r w:rsidR="00C64FB0" w:rsidRPr="00D57683">
        <w:rPr>
          <w:lang w:val="de-DE"/>
        </w:rPr>
        <w:t xml:space="preserve"> (Serrano, 2023)</w:t>
      </w:r>
      <w:r w:rsidRPr="00D57683">
        <w:rPr>
          <w:lang w:val="de-DE"/>
        </w:rPr>
        <w:t>. Parallel mobilisierten Neonazi-Kader und AfD-Politiker russlanddeutsche Gemeinden zu Protesten.</w:t>
      </w:r>
    </w:p>
    <w:p w14:paraId="5DFA875E" w14:textId="77777777" w:rsidR="00D51FDA" w:rsidRPr="00D57683" w:rsidRDefault="0021233F">
      <w:pPr>
        <w:pStyle w:val="BodyText"/>
        <w:rPr>
          <w:lang w:val="de-DE"/>
        </w:rPr>
      </w:pPr>
      <w:r w:rsidRPr="00CB685F">
        <w:rPr>
          <w:b/>
          <w:bCs/>
          <w:lang w:val="de-DE"/>
        </w:rPr>
        <w:t>Wirkmechanismen:</w:t>
      </w:r>
      <w:r w:rsidRPr="00CB685F">
        <w:rPr>
          <w:lang w:val="de-DE"/>
        </w:rPr>
        <w:t xml:space="preserve"> </w:t>
      </w:r>
      <w:r w:rsidRPr="00D57683">
        <w:rPr>
          <w:lang w:val="de-DE"/>
        </w:rPr>
        <w:t xml:space="preserve">Hier greifen mehrere Mechanismen: (a) Ideologische Kongruenz: Das Fake passt ins Weltbild vieler russlanddeutscher Migranten, die gegenüber Migranten aus dem Nahen Osten skeptisch waren und zugleich dem russischen Fernsehen großes Vertrauen schenken (Vertrauensvorsprung Russlands). Es bediente auch das rechtsextreme Narrativ vom „brutalen Ausländer“. (b) Wiederholung: Trotz Dementis wurde die Story in sozialen Medien und Demos immer wiederholt, sodass sie in bestimmten Kreisen als Tatsache verankert blieb. (c) Emotionalisierung: Das Schicksal eines jungen </w:t>
      </w:r>
      <w:r w:rsidRPr="00D57683">
        <w:rPr>
          <w:lang w:val="de-DE"/>
        </w:rPr>
        <w:lastRenderedPageBreak/>
        <w:t>Mädchens löste starke Empörung und Beschützerinstinkte aus – es mischten sich Fremdenhass und vermeintliche „Kinderschutz“-Rhetorik.</w:t>
      </w:r>
    </w:p>
    <w:p w14:paraId="6F28088C" w14:textId="42D492EB" w:rsidR="00D51FDA" w:rsidRPr="0061473E" w:rsidRDefault="0021233F">
      <w:pPr>
        <w:pStyle w:val="BodyText"/>
        <w:rPr>
          <w:lang w:val="de-DE"/>
        </w:rPr>
      </w:pPr>
      <w:r w:rsidRPr="00CB685F">
        <w:rPr>
          <w:b/>
          <w:bCs/>
          <w:lang w:val="de-DE"/>
        </w:rPr>
        <w:t>Folgen:</w:t>
      </w:r>
      <w:r w:rsidRPr="00CB685F">
        <w:rPr>
          <w:lang w:val="de-DE"/>
        </w:rPr>
        <w:t xml:space="preserve"> </w:t>
      </w:r>
      <w:r w:rsidRPr="00D57683">
        <w:rPr>
          <w:lang w:val="de-DE"/>
        </w:rPr>
        <w:t>Die offline Auswirkungen waren erheblich. In mehreren Städten kam es zu Demonstrationen von Russlanddeutschen und Rechtsextremen gegen die angebliche Migrantengewalt</w:t>
      </w:r>
      <w:r w:rsidR="00D57683" w:rsidRPr="00D57683">
        <w:rPr>
          <w:lang w:val="de-DE"/>
        </w:rPr>
        <w:t xml:space="preserve"> (Serano, 2023)</w:t>
      </w:r>
      <w:r w:rsidRPr="00D57683">
        <w:rPr>
          <w:lang w:val="de-DE"/>
        </w:rPr>
        <w:t xml:space="preserve">. In Berlin-Hellersdorf flog ein Molotowcocktail auf die Tür einer Flüchtlingsunterkunft – mutmaßlich als Racheakt. Die Affäre belastete kurzzeitig sogar die diplomatischen Beziehungen zwischen Deutschland und Russland, da Berlin gegen die offensichtliche Propagandalüge protestierte. Obwohl die Wahrheit bald öffentlich war, hielt sich der Mythos vom “Fall Lisa” in konspirativen Kreisen bis heute als Beispiel für vermeintliche Medienverblendung. Das Beispiel zeigt, wie ausländische Desinformation (Kremlin) und inländische rechtsextreme Narrative (Ausländerkriminalität) </w:t>
      </w:r>
      <w:r w:rsidRPr="0061473E">
        <w:rPr>
          <w:lang w:val="de-DE"/>
        </w:rPr>
        <w:t>Hand in Hand gingen</w:t>
      </w:r>
      <w:r w:rsidR="00D57683" w:rsidRPr="0061473E">
        <w:rPr>
          <w:lang w:val="de-DE"/>
        </w:rPr>
        <w:t xml:space="preserve"> (Serrano, 2023)</w:t>
      </w:r>
      <w:r w:rsidRPr="0061473E">
        <w:rPr>
          <w:lang w:val="de-DE"/>
        </w:rPr>
        <w:t>, um gesellschaftliches Misstrauen zu schüren.</w:t>
      </w:r>
    </w:p>
    <w:p w14:paraId="6DDCD62C" w14:textId="77777777" w:rsidR="00D51FDA" w:rsidRPr="0061473E" w:rsidRDefault="0021233F">
      <w:pPr>
        <w:pStyle w:val="Heading2"/>
        <w:rPr>
          <w:color w:val="auto"/>
          <w:lang w:val="de-DE"/>
        </w:rPr>
      </w:pPr>
      <w:bookmarkStart w:id="14" w:name="Xdf62a293c9ef8b0862809e99509864cdf0483d2"/>
      <w:bookmarkEnd w:id="13"/>
      <w:r w:rsidRPr="0061473E">
        <w:rPr>
          <w:color w:val="auto"/>
          <w:lang w:val="de-DE"/>
        </w:rPr>
        <w:t xml:space="preserve">Fall 2: </w:t>
      </w:r>
      <w:r w:rsidRPr="0061473E">
        <w:rPr>
          <w:i/>
          <w:iCs/>
          <w:color w:val="auto"/>
          <w:lang w:val="de-DE"/>
        </w:rPr>
        <w:t>“Stoppt den UN-Migrationspakt” (2018)</w:t>
      </w:r>
      <w:r w:rsidRPr="0061473E">
        <w:rPr>
          <w:color w:val="auto"/>
          <w:lang w:val="de-DE"/>
        </w:rPr>
        <w:t xml:space="preserve"> – Rechtspopulistische Narrative im Mainstreamdiskurs</w:t>
      </w:r>
    </w:p>
    <w:p w14:paraId="4C1144CE" w14:textId="77777777" w:rsidR="00D51FDA" w:rsidRPr="00CB685F" w:rsidRDefault="0021233F">
      <w:pPr>
        <w:pStyle w:val="FirstParagraph"/>
        <w:rPr>
          <w:lang w:val="de-DE"/>
        </w:rPr>
      </w:pPr>
      <w:r w:rsidRPr="00CB685F">
        <w:rPr>
          <w:b/>
          <w:bCs/>
          <w:lang w:val="de-DE"/>
        </w:rPr>
        <w:t>Hintergrund:</w:t>
      </w:r>
      <w:r w:rsidRPr="00CB685F">
        <w:rPr>
          <w:lang w:val="de-DE"/>
        </w:rPr>
        <w:t xml:space="preserve"> </w:t>
      </w:r>
      <w:r w:rsidRPr="00D57683">
        <w:rPr>
          <w:lang w:val="de-DE"/>
        </w:rPr>
        <w:t>Ende 2018 stand die Unterzeichnung des Globalen Migrationspakts der Vereinten Nationen an – eines unverbindlichen Abkommens, das Leitlinien für eine geregelte Migration bieten sollte.</w:t>
      </w:r>
    </w:p>
    <w:p w14:paraId="4D895F30" w14:textId="0046D0FC" w:rsidR="00D51FDA" w:rsidRPr="00CB685F" w:rsidRDefault="0021233F">
      <w:pPr>
        <w:pStyle w:val="BodyText"/>
        <w:rPr>
          <w:lang w:val="de-DE"/>
        </w:rPr>
      </w:pPr>
      <w:r w:rsidRPr="00CB685F">
        <w:rPr>
          <w:b/>
          <w:bCs/>
          <w:lang w:val="de-DE"/>
        </w:rPr>
        <w:t>Desinformation:</w:t>
      </w:r>
      <w:r w:rsidRPr="00CB685F">
        <w:rPr>
          <w:lang w:val="de-DE"/>
        </w:rPr>
        <w:t xml:space="preserve"> </w:t>
      </w:r>
      <w:r w:rsidRPr="00990476">
        <w:rPr>
          <w:lang w:val="de-DE"/>
        </w:rPr>
        <w:t>Die AfD und ihr nahestehende Medien starteten eine monatelange Kampagne gegen den Pakt, gespickt mit Desinformation: Es wurde behauptet, der Pakt hebele die Souveränität Deutschlands aus, alle Unterzeichner müssten “illegale Migration legalisieren”, Migranten bekämen dank des Pakts unbegrenzten Zugang zu Sozialleistungen, Kritik an Migration solle mundtot gemacht werden etc. Viele dieser Punkte waren frei erfunden oder grob verzerrt</w:t>
      </w:r>
      <w:r w:rsidR="00990476" w:rsidRPr="00990476">
        <w:rPr>
          <w:lang w:val="de-DE"/>
        </w:rPr>
        <w:t xml:space="preserve"> (Klinger et al., 2023)</w:t>
      </w:r>
      <w:r w:rsidRPr="00990476">
        <w:rPr>
          <w:lang w:val="de-DE"/>
        </w:rPr>
        <w:t>. Ziel war offensichtlich, die Bevölkerung und andere Parteien gegen das Abkommen aufzubringen.</w:t>
      </w:r>
    </w:p>
    <w:p w14:paraId="2A1591CD" w14:textId="77777777" w:rsidR="00D51FDA" w:rsidRPr="00CB685F" w:rsidRDefault="0021233F">
      <w:pPr>
        <w:pStyle w:val="BodyText"/>
        <w:rPr>
          <w:lang w:val="de-DE"/>
        </w:rPr>
      </w:pPr>
      <w:r w:rsidRPr="00CB685F">
        <w:rPr>
          <w:b/>
          <w:bCs/>
          <w:lang w:val="de-DE"/>
        </w:rPr>
        <w:t>Akteure:</w:t>
      </w:r>
      <w:r w:rsidRPr="00CB685F">
        <w:rPr>
          <w:lang w:val="de-DE"/>
        </w:rPr>
        <w:t xml:space="preserve"> </w:t>
      </w:r>
      <w:r w:rsidRPr="00990476">
        <w:rPr>
          <w:i/>
          <w:iCs/>
          <w:lang w:val="de-DE"/>
        </w:rPr>
        <w:t>AfD-Politiker wie Markus Frohnmaier und Petr Bystron trommelten online gegen den Pakt („Deutschland droht Selbstaufgabe“). Zugleich griff ein internationales rechtspopulistisches Netzwerk das Thema auf – von der österreichischen FPÖ bis zu US-Webseiten – und pushte den Hashtag “#Migrationspakt” bzw. “#WirNicht” (Länder wie Österreich und Ungarn stiegen tatsächlich aus dem Pakt aus). In Deutschland verbreiteten vor allem AfD-nahe alternative Medienportale (Journalistenwatch, PI-News) und YouTuber die Desinformationsinhalte.</w:t>
      </w:r>
    </w:p>
    <w:p w14:paraId="18872564" w14:textId="578FD545" w:rsidR="00D51FDA" w:rsidRPr="00CB685F" w:rsidRDefault="0021233F">
      <w:pPr>
        <w:pStyle w:val="BodyText"/>
        <w:rPr>
          <w:lang w:val="de-DE"/>
        </w:rPr>
      </w:pPr>
      <w:r w:rsidRPr="00CB685F">
        <w:rPr>
          <w:b/>
          <w:bCs/>
          <w:lang w:val="de-DE"/>
        </w:rPr>
        <w:t>Wirkmechanismen:</w:t>
      </w:r>
      <w:r w:rsidRPr="00CB685F">
        <w:rPr>
          <w:lang w:val="de-DE"/>
        </w:rPr>
        <w:t xml:space="preserve"> </w:t>
      </w:r>
      <w:r w:rsidRPr="00BA6CC3">
        <w:rPr>
          <w:lang w:val="de-DE"/>
        </w:rPr>
        <w:t>(a) Wiederholung und Amplifizierung: Über Wochen dominierten Schreckensmeldungen zum Migrationspakt die Social-Media-Trends, weitgehend ungeachtet der realen Inhalte des Papiers. Eine Analyse von Dittrich &amp; Rasche (2019) zeigte, dass rechte Akteure es schafften, ihre Narrative aus der Nische in den allgemeinen Diskurs zu tragen</w:t>
      </w:r>
      <w:r w:rsidR="00475243" w:rsidRPr="00BA6CC3">
        <w:rPr>
          <w:lang w:val="de-DE"/>
        </w:rPr>
        <w:t xml:space="preserve"> (Raschke &amp; Dittrich, </w:t>
      </w:r>
      <w:r w:rsidR="00BA6CC3" w:rsidRPr="00BA6CC3">
        <w:rPr>
          <w:lang w:val="de-DE"/>
        </w:rPr>
        <w:t>2019)</w:t>
      </w:r>
      <w:r w:rsidRPr="00BA6CC3">
        <w:rPr>
          <w:lang w:val="de-DE"/>
        </w:rPr>
        <w:t xml:space="preserve"> – schließlich fühlten sich auch CDU/CSU-Politiker genötigt, zum Pakt Stellung zu nehmen. (b) Ideologische Kongruenz: Die </w:t>
      </w:r>
      <w:r w:rsidRPr="00BA6CC3">
        <w:rPr>
          <w:lang w:val="de-DE"/>
        </w:rPr>
        <w:lastRenderedPageBreak/>
        <w:t>Kampagne knüpfte an die von 2015 fortdauernde Migrationsskepsis an. Viele Bürger, die Einwanderung kritisch sahen, fühlten sich in ihren Befürchtungen „bestätigt“, dass “etwas im Geheimen gegen sie ausgehandelt” würde. (c) Vertrauenskrise: Da die große Koalition kaum offensiv kommunizierte, konnten AfD &amp; Co. die Deutungshoheit im Internet erringen. Ihre Gefolgschaft vertraute den Horror-Erzählungen mehr als den beschwichtigenden Faktenchecks der Leitmedien.</w:t>
      </w:r>
    </w:p>
    <w:p w14:paraId="13B21E7C" w14:textId="647A92CA" w:rsidR="00D51FDA" w:rsidRPr="00CB685F" w:rsidRDefault="0021233F">
      <w:pPr>
        <w:pStyle w:val="BodyText"/>
        <w:rPr>
          <w:lang w:val="de-DE"/>
        </w:rPr>
      </w:pPr>
      <w:r w:rsidRPr="00CB685F">
        <w:rPr>
          <w:b/>
          <w:bCs/>
          <w:lang w:val="de-DE"/>
        </w:rPr>
        <w:t>Folgen:</w:t>
      </w:r>
      <w:r w:rsidRPr="00CB685F">
        <w:rPr>
          <w:lang w:val="de-DE"/>
        </w:rPr>
        <w:t xml:space="preserve"> </w:t>
      </w:r>
      <w:r w:rsidRPr="00F6506A">
        <w:rPr>
          <w:lang w:val="de-DE"/>
        </w:rPr>
        <w:t>Obwohl der Bundestag dem Pakt schließlich zustimmte und Deutschland unterzeichnete, hatte die AfD-Kampagne Erfolg insofern, als sie Misstrauen und Polarisierung erzeugte. Eine erhebliche Minderheit der Bevölkerung glaubte am Ende, der Pakt sei tatsächlich gefährlich. Im Bundestag selbst warfen Vertreter aller anderen Fraktionen der AfD vor, durch bewusste Falschbehauptungen die Öffentlichkeit irrezuführen</w:t>
      </w:r>
      <w:r w:rsidR="007E2BC4" w:rsidRPr="00F6506A">
        <w:rPr>
          <w:lang w:val="de-DE"/>
        </w:rPr>
        <w:t xml:space="preserve"> (Davey, J., Ebner, J. 2019).</w:t>
      </w:r>
      <w:r w:rsidRPr="00F6506A">
        <w:rPr>
          <w:lang w:val="de-DE"/>
        </w:rPr>
        <w:t xml:space="preserve"> Das Thema verschwand erst, als es von neuen Debatten abgelöst wurde. Lehrreich ist dieser Fall, weil er zeigt, wie Desinformation als “dauerhaftes Ringen um Deutungshoheit” funktioniert: nicht nur punktuell Fake News, sondern eine konstante Verzerrung, um politische Narrative zu besetzen.</w:t>
      </w:r>
    </w:p>
    <w:p w14:paraId="33483485" w14:textId="77777777" w:rsidR="00D51FDA" w:rsidRPr="0061473E" w:rsidRDefault="0021233F">
      <w:pPr>
        <w:pStyle w:val="Heading2"/>
        <w:rPr>
          <w:color w:val="auto"/>
          <w:lang w:val="de-DE"/>
        </w:rPr>
      </w:pPr>
      <w:bookmarkStart w:id="15" w:name="X22ac236e7e48a772025cce82556e66d4a81edbc"/>
      <w:bookmarkEnd w:id="14"/>
      <w:r w:rsidRPr="0061473E">
        <w:rPr>
          <w:color w:val="auto"/>
          <w:lang w:val="de-DE"/>
        </w:rPr>
        <w:t xml:space="preserve">Fall 3: </w:t>
      </w:r>
      <w:r w:rsidRPr="0061473E">
        <w:rPr>
          <w:i/>
          <w:iCs/>
          <w:color w:val="auto"/>
          <w:lang w:val="de-DE"/>
        </w:rPr>
        <w:t>COVID-19 „Querdenker“-Desinformation (2020–2021)</w:t>
      </w:r>
      <w:r w:rsidRPr="0061473E">
        <w:rPr>
          <w:color w:val="auto"/>
          <w:lang w:val="de-DE"/>
        </w:rPr>
        <w:t xml:space="preserve"> – Pandemie-Leugnung und Verschwörungsmythen</w:t>
      </w:r>
    </w:p>
    <w:p w14:paraId="74139201" w14:textId="77777777" w:rsidR="00D51FDA" w:rsidRPr="00CB685F" w:rsidRDefault="0021233F">
      <w:pPr>
        <w:pStyle w:val="FirstParagraph"/>
        <w:rPr>
          <w:lang w:val="de-DE"/>
        </w:rPr>
      </w:pPr>
      <w:r w:rsidRPr="00CB685F">
        <w:rPr>
          <w:b/>
          <w:bCs/>
          <w:lang w:val="de-DE"/>
        </w:rPr>
        <w:t>Hintergrund:</w:t>
      </w:r>
      <w:r w:rsidRPr="00CB685F">
        <w:rPr>
          <w:lang w:val="de-DE"/>
        </w:rPr>
        <w:t xml:space="preserve"> </w:t>
      </w:r>
      <w:r w:rsidRPr="00F6506A">
        <w:rPr>
          <w:lang w:val="de-DE"/>
        </w:rPr>
        <w:t xml:space="preserve">Mit Ausbruch der Corona-Pandemie 2020 entstand in Deutschland (wie weltweit) ein Strom an Desinformation über das Virus, seine Herkunft, Gefährlichkeit und die Maßnahmen dagegen. Im deutschen Kontext mischten sich rechtsextreme und esoterische Milieus, um gegen die staatlichen Einschränkungen zu mobilisieren – daraus formierte sich die </w:t>
      </w:r>
      <w:r w:rsidRPr="00F6506A">
        <w:rPr>
          <w:i/>
          <w:iCs/>
          <w:lang w:val="de-DE"/>
        </w:rPr>
        <w:t>Querdenker-Bewegung</w:t>
      </w:r>
      <w:r w:rsidRPr="00F6506A">
        <w:rPr>
          <w:lang w:val="de-DE"/>
        </w:rPr>
        <w:t>.</w:t>
      </w:r>
    </w:p>
    <w:p w14:paraId="2DD51957" w14:textId="246620F4" w:rsidR="00D51FDA" w:rsidRPr="00CB685F" w:rsidRDefault="0021233F">
      <w:pPr>
        <w:pStyle w:val="BodyText"/>
        <w:rPr>
          <w:lang w:val="de-DE"/>
        </w:rPr>
      </w:pPr>
      <w:r w:rsidRPr="00CB685F">
        <w:rPr>
          <w:b/>
          <w:bCs/>
          <w:lang w:val="de-DE"/>
        </w:rPr>
        <w:t>Desinformation:</w:t>
      </w:r>
      <w:r w:rsidRPr="00CB685F">
        <w:rPr>
          <w:lang w:val="de-DE"/>
        </w:rPr>
        <w:t xml:space="preserve"> </w:t>
      </w:r>
      <w:r w:rsidRPr="00F6506A">
        <w:rPr>
          <w:lang w:val="de-DE"/>
        </w:rPr>
        <w:t>Die Palette der Falschinformationen war enorm breit: - Verharmlosung/Leugnung: Behauptungen, COVID-19 sei “nur eine Grippe” oder gar nicht existent; Todeszahlen seien gefälscht. - Verschwörungstheorien: Das Virus sei absichtlich von “Eliten” verbreitet, z.B. durch Bill Gates, um Massenimpfungen mit Microchips zu erzwingen; 5G-Mobilfunk verursache COVID; “Great Reset”-Weltverschwörung. - Impf-Desinformation: Ab 2021 kursierten Horrormeldungen über Impfstoffe – sie würden die DNA verändern, unfruchtbar mache</w:t>
      </w:r>
      <w:r w:rsidR="00F6506A" w:rsidRPr="00F6506A">
        <w:rPr>
          <w:lang w:val="de-DE"/>
        </w:rPr>
        <w:t>n (European Parliament, 2021)</w:t>
      </w:r>
      <w:r w:rsidRPr="00F6506A">
        <w:rPr>
          <w:lang w:val="de-DE"/>
        </w:rPr>
        <w:t>, massenhaft Tote verursachen oder magnetisch machen. Jede Nebenwirkung wurde überhöht und kausal Impfungen zugeschrieben.</w:t>
      </w:r>
    </w:p>
    <w:p w14:paraId="6339E483" w14:textId="77777777" w:rsidR="00D51FDA" w:rsidRPr="00F6506A" w:rsidRDefault="0021233F">
      <w:pPr>
        <w:pStyle w:val="BodyText"/>
        <w:rPr>
          <w:lang w:val="de-DE"/>
        </w:rPr>
      </w:pPr>
      <w:r w:rsidRPr="00CB685F">
        <w:rPr>
          <w:b/>
          <w:bCs/>
          <w:lang w:val="de-DE"/>
        </w:rPr>
        <w:t>Akteure:</w:t>
      </w:r>
      <w:r w:rsidRPr="00CB685F">
        <w:rPr>
          <w:lang w:val="de-DE"/>
        </w:rPr>
        <w:t xml:space="preserve"> </w:t>
      </w:r>
      <w:r w:rsidRPr="00F6506A">
        <w:rPr>
          <w:lang w:val="de-DE"/>
        </w:rPr>
        <w:t xml:space="preserve">Hier wirkten rechtsextreme Gruppen (NPD, AfD-nah, Reichsbürger), impfgegnerische Esoteriker, aber auch einige Prominente (Musiker Xavier Naidoo, Koch Attila Hildmann, etc.). Telegram war das Hauptmedium der Radikalisierung. Außerdem wurden internationale Verschwörungsmythen (QAnon) importiert und mit deutscher Thematik verknüpft. AfD-Politiker verbreiteten z.T. Falschinformationen im Bundestag oder </w:t>
      </w:r>
      <w:r w:rsidRPr="00F6506A">
        <w:rPr>
          <w:lang w:val="de-DE"/>
        </w:rPr>
        <w:lastRenderedPageBreak/>
        <w:t>via Facebook (etwa die Behauptung, Intensivstationen wären nie überlastet gewesen, was falsch war).</w:t>
      </w:r>
    </w:p>
    <w:p w14:paraId="3F00617D" w14:textId="77777777" w:rsidR="00D51FDA" w:rsidRPr="00CB685F" w:rsidRDefault="0021233F">
      <w:pPr>
        <w:pStyle w:val="BodyText"/>
        <w:rPr>
          <w:lang w:val="de-DE"/>
        </w:rPr>
      </w:pPr>
      <w:r w:rsidRPr="00CB685F">
        <w:rPr>
          <w:b/>
          <w:bCs/>
          <w:lang w:val="de-DE"/>
        </w:rPr>
        <w:t>Wirkmechanismen:</w:t>
      </w:r>
      <w:r w:rsidRPr="00CB685F">
        <w:rPr>
          <w:lang w:val="de-DE"/>
        </w:rPr>
        <w:t xml:space="preserve"> </w:t>
      </w:r>
      <w:r w:rsidRPr="00F6506A">
        <w:rPr>
          <w:lang w:val="de-DE"/>
        </w:rPr>
        <w:t>(a) Vertrauenszerfall und Autoritätsablehnung: Die Querdenker nutzten das ohnehin bei ihnen geringe Vertrauen in Regierung &amp; Leitmedien und stylten sich als “Wahrheitsbewegung”. Das führte soweit, dass selbst seriöse Informationen (z.B. RKI-Daten) in diesen Kreisen pauschal als Lüge galten, während obskuren “Alternativexperten” (teils Ärzte im Zwielicht) großes Vertrauen geschenkt wurde. (b) Wiederholung &amp; Community: In endlosen Telegram-Chats und bei wöchentlichen Demos wurden die gleichen Parolen immer wieder ausgetauscht (“PCR-Tests lügen”, “Diktatur”, “Gift-Impfung”). Menschen steigertern sich in Echokammern gegenseitig in diese Glaubenssätze hinein. (c) Emotionalisierung durch Angst: Ironischerweise arbeitete die Desinfo hier mit Angstmache (z.B. vor der Impfung als angeblichem „Genozid“) und gleichzeitig mit Freiheitsversprechen (“Schützt eure Kinder, wehrt euch gegen Diktatur!”). Die Thematik Gesundheit berührte elementare Ängste und wurde so zum idealen Nährboden für irrationale Behauptungen.</w:t>
      </w:r>
    </w:p>
    <w:p w14:paraId="0CA8C178" w14:textId="50C2FE92" w:rsidR="00D51FDA" w:rsidRPr="00C92339" w:rsidRDefault="0021233F">
      <w:pPr>
        <w:pStyle w:val="BodyText"/>
        <w:rPr>
          <w:lang w:val="de-DE"/>
        </w:rPr>
      </w:pPr>
      <w:r w:rsidRPr="00CB685F">
        <w:rPr>
          <w:b/>
          <w:bCs/>
          <w:lang w:val="de-DE"/>
        </w:rPr>
        <w:t>Folgen:</w:t>
      </w:r>
      <w:r w:rsidRPr="00CB685F">
        <w:rPr>
          <w:lang w:val="de-DE"/>
        </w:rPr>
        <w:t xml:space="preserve"> </w:t>
      </w:r>
      <w:r w:rsidRPr="00C92339">
        <w:rPr>
          <w:lang w:val="de-DE"/>
        </w:rPr>
        <w:t>Die Schäden dieser Kampagne sind vielfältig: - Gesundheitsrisiko: Millionen Menschen ließen sich aus Angst vor erfundenen Impfgefahren nicht impfen. Die Impfquote blieb mit ~76 % vollständig Geimpften relativ niedrig</w:t>
      </w:r>
      <w:r w:rsidR="00660890" w:rsidRPr="00C92339">
        <w:rPr>
          <w:lang w:val="de-DE"/>
        </w:rPr>
        <w:t xml:space="preserve"> (Serrano, 2023)</w:t>
      </w:r>
      <w:r w:rsidRPr="00C92339">
        <w:rPr>
          <w:lang w:val="de-DE"/>
        </w:rPr>
        <w:t>, was zu vermeidbaren Todesfällen beitrug. - Radikalisierung: Die Querdenker-Demos brachten teils zehntausende auf die Straße, es kam zu aggressiven Ausbrüchen (Angriffe auf Polizei, Journalisten). Im August 2020 versuchten hunderte, die Reichstags-Treppe zu stürmen, teils unter Reichsbürgerflaggen – angetrieben vom Wahn, es laufe ein “Corona-Putsch” der Regierung. - Antisemitismus: Verschwörungsmythen schlugen oft ins Antisemitische um („Impfagenda der Rothschilds“). Das trug zu einem Anstieg antisemitischer Vorfälle bei</w:t>
      </w:r>
      <w:r w:rsidR="00660890" w:rsidRPr="00C92339">
        <w:rPr>
          <w:lang w:val="de-DE"/>
        </w:rPr>
        <w:t xml:space="preserve"> (European Parliament, 2023)</w:t>
      </w:r>
      <w:r w:rsidRPr="00C92339">
        <w:rPr>
          <w:lang w:val="de-DE"/>
        </w:rPr>
        <w:t>. - Nachhaltige Misstrauensbildung: Selbst nach Abklingen der Pandemie lebt die Community in Telegram weiter, nun oft mit neuen Themen (Krieg, Klimaleugnung). Das generelle Vertrauen in Wissenschaft und Institutionen hat gelitten.</w:t>
      </w:r>
    </w:p>
    <w:p w14:paraId="4112CFE4" w14:textId="24B5FB04" w:rsidR="00D51FDA" w:rsidRPr="00C92339" w:rsidRDefault="0021233F">
      <w:pPr>
        <w:pStyle w:val="BodyText"/>
        <w:rPr>
          <w:lang w:val="de-DE"/>
        </w:rPr>
      </w:pPr>
      <w:r w:rsidRPr="00CB685F">
        <w:rPr>
          <w:b/>
          <w:bCs/>
          <w:lang w:val="de-DE"/>
        </w:rPr>
        <w:t>Lehrpunkt:</w:t>
      </w:r>
      <w:r w:rsidRPr="00CB685F">
        <w:rPr>
          <w:lang w:val="de-DE"/>
        </w:rPr>
        <w:t xml:space="preserve"> </w:t>
      </w:r>
      <w:r w:rsidRPr="00C92339">
        <w:rPr>
          <w:lang w:val="de-DE"/>
        </w:rPr>
        <w:t>Die Pandemie-Desinformation demonstriert, wie verschiedene Milieus konvergieren können (Rechtsradikale + Esoteriker) und wie äußere Ereignisse (eine Krise) als Katalysator für Desinformation wirken</w:t>
      </w:r>
      <w:r w:rsidR="00C92339" w:rsidRPr="00C92339">
        <w:rPr>
          <w:lang w:val="de-DE"/>
        </w:rPr>
        <w:t xml:space="preserve"> (Serrano, 2023)</w:t>
      </w:r>
      <w:r w:rsidRPr="00C92339">
        <w:rPr>
          <w:lang w:val="de-DE"/>
        </w:rPr>
        <w:t>. Es offenbarten sich Lücken in der Krisenkommunikation, die die Desinformation ausnutzte.</w:t>
      </w:r>
    </w:p>
    <w:p w14:paraId="09BE399E" w14:textId="77777777" w:rsidR="00D51FDA" w:rsidRPr="0061473E" w:rsidRDefault="0021233F">
      <w:pPr>
        <w:pStyle w:val="Heading2"/>
        <w:rPr>
          <w:color w:val="auto"/>
          <w:lang w:val="de-DE"/>
        </w:rPr>
      </w:pPr>
      <w:bookmarkStart w:id="16" w:name="Xcfd9a9bde670a38ad9f828beb499079e5b541a5"/>
      <w:bookmarkEnd w:id="15"/>
      <w:r w:rsidRPr="0061473E">
        <w:rPr>
          <w:color w:val="auto"/>
          <w:lang w:val="de-DE"/>
        </w:rPr>
        <w:t xml:space="preserve">Fall 4: </w:t>
      </w:r>
      <w:r w:rsidRPr="0061473E">
        <w:rPr>
          <w:i/>
          <w:iCs/>
          <w:color w:val="auto"/>
          <w:lang w:val="de-DE"/>
        </w:rPr>
        <w:t>“Grünen-Hass und Baerbock-Fake” (2021)</w:t>
      </w:r>
      <w:r w:rsidRPr="0061473E">
        <w:rPr>
          <w:color w:val="auto"/>
          <w:lang w:val="de-DE"/>
        </w:rPr>
        <w:t xml:space="preserve"> – Personalisierte Desinformation im Wahlkampf</w:t>
      </w:r>
    </w:p>
    <w:p w14:paraId="61B5296E" w14:textId="77777777" w:rsidR="00D51FDA" w:rsidRPr="00CB685F" w:rsidRDefault="0021233F">
      <w:pPr>
        <w:pStyle w:val="FirstParagraph"/>
        <w:rPr>
          <w:lang w:val="de-DE"/>
        </w:rPr>
      </w:pPr>
      <w:r w:rsidRPr="00CB685F">
        <w:rPr>
          <w:b/>
          <w:bCs/>
          <w:lang w:val="de-DE"/>
        </w:rPr>
        <w:t>Hintergrund:</w:t>
      </w:r>
      <w:r w:rsidRPr="00CB685F">
        <w:rPr>
          <w:lang w:val="de-DE"/>
        </w:rPr>
        <w:t xml:space="preserve"> </w:t>
      </w:r>
      <w:r w:rsidRPr="00C92339">
        <w:rPr>
          <w:lang w:val="de-DE"/>
        </w:rPr>
        <w:t>Im Bundestagswahlkampf 2021 trat Annalena Baerbock als Kanzlerkandidatin der Grünen an. Erstmals hatte diese ökologisch-progressive Partei realistische Aussichten auf das Kanzleramt. Dies machte sie – und insbesondere Baerbock persönlich – zur Zielscheibe einer intensiven Desinformations- und Schmutzkampagne.</w:t>
      </w:r>
    </w:p>
    <w:p w14:paraId="7E03424A" w14:textId="4D5E4997" w:rsidR="00D51FDA" w:rsidRPr="006C0738" w:rsidRDefault="0021233F">
      <w:pPr>
        <w:pStyle w:val="BodyText"/>
        <w:rPr>
          <w:lang w:val="de-DE"/>
        </w:rPr>
      </w:pPr>
      <w:r w:rsidRPr="00CB685F">
        <w:rPr>
          <w:b/>
          <w:bCs/>
          <w:lang w:val="de-DE"/>
        </w:rPr>
        <w:lastRenderedPageBreak/>
        <w:t>Desinformation:</w:t>
      </w:r>
      <w:r w:rsidRPr="00CB685F">
        <w:rPr>
          <w:lang w:val="de-DE"/>
        </w:rPr>
        <w:t xml:space="preserve"> </w:t>
      </w:r>
      <w:r w:rsidRPr="006C0738">
        <w:rPr>
          <w:lang w:val="de-DE"/>
        </w:rPr>
        <w:t>Es kursierten zahlreiche Hoaxes über Baerbock und die Grünen, darunter: - Ein gefälschtes Nacktfoto von Annalena Baerbock, mit dem zynischen (erfundenen) Zitat “sie war jung und brauchte das Geld”. Das Foto zeigte tatsächlich ein Model, das Baerbock ähnlich sah. Dennoch wurde behauptet, Baerbock habe in Jugendjahren Nacktfotos gemacht. - Behauptungen, Baerbock wolle Fleischkonsum verbieten, Haustiere abschaffen oder ähnliches – teils aus dem Kontext gerissene Aussagen, teils völlig erdacht. - Allgemein eine Flut an diffamierenden Memes: Etwa Fotomontagen, die Baerbock mit Stalin oder der DDR vergleichen, oder falsche Zitate, in denen sie absurd-naive Dinge sagt. - Russischsprachige Medien verbreiteten Desinformationen über Baerbock, z.B. dass sie in der Ukraine-Frage einen Weltkrieg riskieren wolle – dies schon vor der Wahl, vermutlich um ihr Image als gefährlich darzustellen.</w:t>
      </w:r>
    </w:p>
    <w:p w14:paraId="5E130F36" w14:textId="11BCC699" w:rsidR="00D51FDA" w:rsidRPr="00CB685F" w:rsidRDefault="0021233F">
      <w:pPr>
        <w:pStyle w:val="BodyText"/>
        <w:rPr>
          <w:lang w:val="de-DE"/>
        </w:rPr>
      </w:pPr>
      <w:r w:rsidRPr="00CB685F">
        <w:rPr>
          <w:b/>
          <w:bCs/>
          <w:lang w:val="de-DE"/>
        </w:rPr>
        <w:t>Akteure:</w:t>
      </w:r>
      <w:r w:rsidRPr="00CB685F">
        <w:rPr>
          <w:lang w:val="de-DE"/>
        </w:rPr>
        <w:t xml:space="preserve"> </w:t>
      </w:r>
      <w:r w:rsidRPr="00BB14D9">
        <w:rPr>
          <w:lang w:val="de-DE"/>
        </w:rPr>
        <w:t>Rechtspopulistische Kreise offline wie online. In den Sozialen Medien identifizierte EU DisinfoLab, dass insbesondere die Grünen das häufigste Ziel von Partei-bezogenen Falschnachrichten waren</w:t>
      </w:r>
      <w:r w:rsidR="009E0F88" w:rsidRPr="00BB14D9">
        <w:rPr>
          <w:lang w:val="de-DE"/>
        </w:rPr>
        <w:t xml:space="preserve"> (Serrano, 2023)</w:t>
      </w:r>
      <w:r w:rsidRPr="00BB14D9">
        <w:rPr>
          <w:lang w:val="de-DE"/>
        </w:rPr>
        <w:t>. Die Urheber waren heterogen: AfD-nahe Konten, aber auch Trolle und möglicherweise ausländische Influences. Russische Staatsmedien attackierten Baerbock stark, was auf russische Einflussnahme deutet, da Baerbock als russlandkritisch galt</w:t>
      </w:r>
      <w:r w:rsidR="00BB14D9" w:rsidRPr="00BB14D9">
        <w:rPr>
          <w:lang w:val="de-DE"/>
        </w:rPr>
        <w:t xml:space="preserve"> (Serrano, 2023)</w:t>
      </w:r>
      <w:r w:rsidRPr="00BB14D9">
        <w:rPr>
          <w:lang w:val="de-DE"/>
        </w:rPr>
        <w:t>. Auch einige Boulevardmedien in Deutschland taten ihren Teil, indem sie Halbwahrheiten über Baerbocks Lebenslauf skandalisierten.</w:t>
      </w:r>
    </w:p>
    <w:p w14:paraId="1C3B6E0D" w14:textId="779AAF1D" w:rsidR="00D51FDA" w:rsidRPr="00CB685F" w:rsidRDefault="0021233F">
      <w:pPr>
        <w:pStyle w:val="BodyText"/>
        <w:rPr>
          <w:lang w:val="de-DE"/>
        </w:rPr>
      </w:pPr>
      <w:r w:rsidRPr="00CB685F">
        <w:rPr>
          <w:b/>
          <w:bCs/>
          <w:lang w:val="de-DE"/>
        </w:rPr>
        <w:t>Wirkmechanismen:</w:t>
      </w:r>
      <w:r w:rsidRPr="00CB685F">
        <w:rPr>
          <w:lang w:val="de-DE"/>
        </w:rPr>
        <w:t xml:space="preserve"> </w:t>
      </w:r>
      <w:r w:rsidRPr="00BB14D9">
        <w:rPr>
          <w:lang w:val="de-DE"/>
        </w:rPr>
        <w:t>(a) Personalisierung &amp; Emotionalisierung: Indem Baerbock selbst zum Angriffsziel wurde (speziell das Fake-Nacktfoto war eine Demütigungsstrategie mit sexistischer Note), sollten Emotionen wie Spott, Ekel und Ablehnung geweckt werden. (b) Wiederholung altbekannter Anti-Grünen-Narrative: Viele Falschmeldungen bedienten tiefsitzende Klischees (“Die Grünen verbieten alles Spaßige”, “Die sind weltfremd”). Diese Versatzstücke waren schon lange im Umlauf und wurden im Wahljahr potenziert – manche kursierten “seit Jahren in Deutschland”</w:t>
      </w:r>
      <w:r w:rsidR="00BB14D9" w:rsidRPr="00BB14D9">
        <w:rPr>
          <w:lang w:val="de-DE"/>
        </w:rPr>
        <w:t xml:space="preserve"> (Serrano, 2023)</w:t>
      </w:r>
      <w:r w:rsidRPr="00BB14D9">
        <w:rPr>
          <w:lang w:val="de-DE"/>
        </w:rPr>
        <w:t>, wie etwa das Gerücht über ein angebliches Feuerwerksverbot durch die Grünen. (c) Geschlechtsspezifische Angriffe: Baerbock als Frau wurde mit Gender-spezifischer Desinformation konfrontiert (z.B. Anschuldigungen zu angeblicher Unfähigkeit als Mutter oder sexualisierte Darstellungen), was aus dem rechtsextremen Frauenhass gespeist war und bei einem Teil der Bevölkerung auf Resonanz stieß, die latent Frauen in Führungspositionen skeptisch sehen.</w:t>
      </w:r>
    </w:p>
    <w:p w14:paraId="2EF99DA0" w14:textId="7F861175" w:rsidR="00D51FDA" w:rsidRPr="00CB685F" w:rsidRDefault="0021233F">
      <w:pPr>
        <w:pStyle w:val="BodyText"/>
        <w:rPr>
          <w:lang w:val="de-DE"/>
        </w:rPr>
      </w:pPr>
      <w:r w:rsidRPr="00CB685F">
        <w:rPr>
          <w:b/>
          <w:bCs/>
          <w:lang w:val="de-DE"/>
        </w:rPr>
        <w:t>Folgen:</w:t>
      </w:r>
      <w:r w:rsidRPr="00CB685F">
        <w:rPr>
          <w:lang w:val="de-DE"/>
        </w:rPr>
        <w:t xml:space="preserve"> </w:t>
      </w:r>
      <w:r w:rsidRPr="00BB14D9">
        <w:rPr>
          <w:lang w:val="de-DE"/>
        </w:rPr>
        <w:t>Die Grünen sackten nach einer Zeit in Umfragen ab, teils bedingt durch reale Patzer, teils aber sicherlich auch wegen der negativen Kampagne. Ob die Desinformation wahlentscheidend war, lässt sich nicht quantifizieren – jedoch ist unstrittig, dass das Online-Klima gegenüber Baerbock extrem vergiftet war. Der Fake mit dem Nacktfoto “ging viral landesweit”</w:t>
      </w:r>
      <w:r w:rsidR="00BB14D9" w:rsidRPr="00BB14D9">
        <w:rPr>
          <w:lang w:val="de-DE"/>
        </w:rPr>
        <w:t xml:space="preserve"> (Serrano, 2023)</w:t>
      </w:r>
      <w:r w:rsidRPr="00BB14D9">
        <w:rPr>
          <w:lang w:val="de-DE"/>
        </w:rPr>
        <w:t xml:space="preserve"> und viele bekamen ihn zu Gesicht, bevor die Richtigstellung sie erreichte. Nach der Wahl (Baerbock wurde Außenministerin) flauten die Attacken etwas ab, aber sie hatte bleibend einen schwereren Stand bei Menschen, die all </w:t>
      </w:r>
      <w:r w:rsidRPr="00BB14D9">
        <w:rPr>
          <w:lang w:val="de-DE"/>
        </w:rPr>
        <w:lastRenderedPageBreak/>
        <w:t>die Gerüchte gehört hatten. Lehre: Dieses Beispiel zeigt, wie gezielte Desinformation im Wahlkampf eine Demokratiegefährdung darstellt. Denn sie untergräbt die rationale Meinungsbildung – Wähler könnten auf Basis falscher Eindrücke entscheiden. Zudem werden oftmals Minderheiten oder Frauen besonders aggressiv mit Falschinformationen überschüttet, was eine Gefahr für gleichberechtigte Teilhabe bedeutet (Stichwort: gendered disinformation).</w:t>
      </w:r>
    </w:p>
    <w:p w14:paraId="3920BFBE" w14:textId="77777777" w:rsidR="00D51FDA" w:rsidRPr="0061473E" w:rsidRDefault="0021233F">
      <w:pPr>
        <w:pStyle w:val="Heading2"/>
        <w:rPr>
          <w:color w:val="auto"/>
          <w:lang w:val="de-DE"/>
        </w:rPr>
      </w:pPr>
      <w:bookmarkStart w:id="17" w:name="X710ad9265fbd595a63c1e57c1ef118f91b3eb64"/>
      <w:bookmarkEnd w:id="16"/>
      <w:r w:rsidRPr="0061473E">
        <w:rPr>
          <w:color w:val="auto"/>
          <w:lang w:val="de-DE"/>
        </w:rPr>
        <w:t xml:space="preserve">Fall 5: </w:t>
      </w:r>
      <w:r w:rsidRPr="0061473E">
        <w:rPr>
          <w:i/>
          <w:iCs/>
          <w:color w:val="auto"/>
          <w:lang w:val="de-DE"/>
        </w:rPr>
        <w:t>Ukrainekrieg und Energie-Desinformation (2022)</w:t>
      </w:r>
      <w:r w:rsidRPr="0061473E">
        <w:rPr>
          <w:color w:val="auto"/>
          <w:lang w:val="de-DE"/>
        </w:rPr>
        <w:t xml:space="preserve"> – Pro-russische Kampagnen und Ängste vor dem Winter</w:t>
      </w:r>
    </w:p>
    <w:p w14:paraId="3868B3D7" w14:textId="77777777" w:rsidR="00D51FDA" w:rsidRPr="00CB685F" w:rsidRDefault="0021233F">
      <w:pPr>
        <w:pStyle w:val="FirstParagraph"/>
        <w:rPr>
          <w:lang w:val="de-DE"/>
        </w:rPr>
      </w:pPr>
      <w:r w:rsidRPr="00CB685F">
        <w:rPr>
          <w:b/>
          <w:bCs/>
          <w:lang w:val="de-DE"/>
        </w:rPr>
        <w:t>Hintergrund:</w:t>
      </w:r>
      <w:r w:rsidRPr="00CB685F">
        <w:rPr>
          <w:lang w:val="de-DE"/>
        </w:rPr>
        <w:t xml:space="preserve"> Nach dem Überfall Russlands auf die Ukraine im Februar 2022 stand Deutschland politisch auf Seiten der Ukraine. Dennoch gab es (auch befeuert durch jahrelange russlandfreundliche Narrative) nennenswerten Widerstand in Teilen der Öffentlichkeit gegen Waffenlieferungen und Sanktionen. Hier schlugen Desinformation und Propaganda in die Kerbe.</w:t>
      </w:r>
    </w:p>
    <w:p w14:paraId="23C81473" w14:textId="77777777" w:rsidR="00D51FDA" w:rsidRPr="00CB685F" w:rsidRDefault="0021233F">
      <w:pPr>
        <w:pStyle w:val="BodyText"/>
        <w:rPr>
          <w:lang w:val="de-DE"/>
        </w:rPr>
      </w:pPr>
      <w:r w:rsidRPr="00CB685F">
        <w:rPr>
          <w:b/>
          <w:bCs/>
          <w:lang w:val="de-DE"/>
        </w:rPr>
        <w:t>Desinformation:</w:t>
      </w:r>
      <w:r w:rsidRPr="00CB685F">
        <w:rPr>
          <w:lang w:val="de-DE"/>
        </w:rPr>
        <w:t xml:space="preserve"> </w:t>
      </w:r>
      <w:r w:rsidRPr="00604ECF">
        <w:rPr>
          <w:lang w:val="de-DE"/>
        </w:rPr>
        <w:t>Es liefen mehrere Stränge: - Pro-Kreml-Narrative: Behauptungen, die Ukraine sei ein von Nazis regiertes Land, Russland verteidige nur seine Sicherheit; Gräueltaten der russischen Armee (z.B. Massaker von Butscha) seien “inszeniert”; ukrainische Geflüchtete würden sich in Deutschland arrogant oder undankbar benehmen, etc. - Wirtschafts- und Energie-Fakes: Etwa die Behauptung, deutsche Sanktionen würden “nichts nützen, sondern nur uns selbst schaden” – oft unterlegt mit falschen oder irreführenden Statistiken; die Gasversorgung sei sicher, aber die Regierung wolle absichtlich eine Energiekrise provozieren; oder auch “Deutschland friert wegen Baerbock/Habeck, obwohl wir einfach Nord Stream 2 aufdrehen könnten” – wobei unterschlagen wurde, dass Russland die Lieferungen drosselte. - Falsche Geschichten über Kriminalität/Hilfen: Im Sommer 2022 machten Gerüchte die Runde, ukrainische Geflüchtete erhielten vom Staat mehr Geld als deutsche Rentner, oder sie bekämen fast neue Wohnungen geschenkt. Nichts davon stimmte; Geflüchtete wurden nach Asylbewerberleistungsgesetz wie andere Flüchtlinge behandelt. Dennoch befeuerten solche Stories Missgunst.</w:t>
      </w:r>
    </w:p>
    <w:p w14:paraId="4DC55558" w14:textId="77777777" w:rsidR="00D51FDA" w:rsidRPr="00604ECF" w:rsidRDefault="0021233F">
      <w:pPr>
        <w:pStyle w:val="BodyText"/>
        <w:rPr>
          <w:lang w:val="de-DE"/>
        </w:rPr>
      </w:pPr>
      <w:r w:rsidRPr="00CB685F">
        <w:rPr>
          <w:b/>
          <w:bCs/>
          <w:lang w:val="de-DE"/>
        </w:rPr>
        <w:t>Akteure:</w:t>
      </w:r>
      <w:r w:rsidRPr="00CB685F">
        <w:rPr>
          <w:lang w:val="de-DE"/>
        </w:rPr>
        <w:t xml:space="preserve"> </w:t>
      </w:r>
      <w:r w:rsidRPr="00604ECF">
        <w:rPr>
          <w:lang w:val="de-DE"/>
        </w:rPr>
        <w:t>Eine Mischung aus externer Propaganda (russische Medien, Telegram-Kanäle mit mutmaßlicher Anbindung an russische Stellen) und inländischen rechten Akteuren (AfD-Politiker sprachen in Kundgebungen von “Wirtschaftskrieg gegen Russland” und verwendeten oft ähnliche Narrative wie RT). Zudem sprangen gewisse Querdenker auf diese Themen, da sie in ihrer Logik zum Bild passten (“die gleiche Regierung, die uns bei Corona belogen hat, belügt uns jetzt über den Krieg”).</w:t>
      </w:r>
    </w:p>
    <w:p w14:paraId="2667FB72" w14:textId="77777777" w:rsidR="00D51FDA" w:rsidRPr="00CB685F" w:rsidRDefault="0021233F">
      <w:pPr>
        <w:pStyle w:val="BodyText"/>
        <w:rPr>
          <w:lang w:val="de-DE"/>
        </w:rPr>
      </w:pPr>
      <w:r w:rsidRPr="00CB685F">
        <w:rPr>
          <w:b/>
          <w:bCs/>
          <w:lang w:val="de-DE"/>
        </w:rPr>
        <w:t>Wirkmechanismen:</w:t>
      </w:r>
      <w:r w:rsidRPr="00CB685F">
        <w:rPr>
          <w:lang w:val="de-DE"/>
        </w:rPr>
        <w:t xml:space="preserve"> </w:t>
      </w:r>
      <w:r w:rsidRPr="00604ECF">
        <w:rPr>
          <w:lang w:val="de-DE"/>
        </w:rPr>
        <w:t xml:space="preserve">(a) Ideologische Anschlussfähigkeit: Schon vor 2022 war Deutschland in mancher Hinsicht “russlandverständlich” – Ex-Kanzler Schröder und Teile der SPD hatten Nähe zu Russland gepflegt, in der Bevölkerung gab es Dankbarkeit für die </w:t>
      </w:r>
      <w:r w:rsidRPr="00604ECF">
        <w:rPr>
          <w:lang w:val="de-DE"/>
        </w:rPr>
        <w:lastRenderedPageBreak/>
        <w:t>Wiedervereinigung, etc. Diese Voreinstellung nutzte Desinformation, um Verständnis für Putin zu wecken. Das Framing, “die Amerikaner/NATO sind Schuld” fiel bei antiamerikanischen Gruppen auf fruchtbaren Boden. (b) Angst und wirtschaftliche Sorgen: Im Herbst 2022 stieg die Angst vor Energieknappheit und Inflation. Desinformation griff dies auf, um Sündenböcke zu präsentieren (Schuld seien Regierungssanktionen) und die Lösung zu simplifizieren (“Freundschaft mit Russland, dann wird alles gut”). Dieses Narrativ wiederholte sich oft in AfD-Demos (“Ami go home – wir brauchen russisches Gas!”). (c) Vertrauenslücken: Da manche offiziellen Prognosen unsicher waren (man wusste nicht genau, wie hart der Winter wird), fühlten sich manche Bürger von Regierung und Medien nicht voll informiert und suchten Infos anderweitig. In dieser Lücke platzierten Desinformanten etwa gefälschte “Insider-Infos” über angeblich leere Gasspeicher oder geheime Pläne, Industrie abzuschalten.</w:t>
      </w:r>
    </w:p>
    <w:p w14:paraId="7E25FC28" w14:textId="77777777" w:rsidR="00D51FDA" w:rsidRPr="00CB685F" w:rsidRDefault="0021233F">
      <w:pPr>
        <w:pStyle w:val="BodyText"/>
        <w:rPr>
          <w:lang w:val="de-DE"/>
        </w:rPr>
      </w:pPr>
      <w:r w:rsidRPr="00CB685F">
        <w:rPr>
          <w:b/>
          <w:bCs/>
          <w:lang w:val="de-DE"/>
        </w:rPr>
        <w:t>Folgen:</w:t>
      </w:r>
      <w:r w:rsidRPr="00CB685F">
        <w:rPr>
          <w:lang w:val="de-DE"/>
        </w:rPr>
        <w:t xml:space="preserve"> </w:t>
      </w:r>
      <w:r w:rsidRPr="00604ECF">
        <w:rPr>
          <w:lang w:val="de-DE"/>
        </w:rPr>
        <w:t>Umfragen im Winter 2022/23 zeigten durchaus einen gewissen Erfolg dieser Kampagnen: Eine wachsende Zahl der Bürger war kriegsmüde und skeptisch gegenüber weiteren Sanktionen; die AfD legte in dieser Phase bundesweit in Umfragen zu. In Ostdeutschland demonstrierten Zehntausende bei sog. „Montagsdemos“ gegen die Energiepolitik – wobei sich bürgerliche Ängste mit AfD- und Linkspartei-Parolen mischten. Die Desinformation hat somit dazu beigetragen, gesellschaftliche Unterstützung für die Regierungslinie zu erodieren, wenn auch nicht kollabieren zu lassen. Zudem entstanden neue Feindbilder: Ukrainer wurden plötzlich Opfer von Misstrauen und Ressentiments – befeuert von den Lügen über Sonderbehandlungen.</w:t>
      </w:r>
    </w:p>
    <w:p w14:paraId="1AA6C9C4" w14:textId="77777777" w:rsidR="00D51FDA" w:rsidRPr="0061473E" w:rsidRDefault="0021233F">
      <w:pPr>
        <w:pStyle w:val="Heading1"/>
        <w:rPr>
          <w:color w:val="auto"/>
          <w:lang w:val="de-DE"/>
        </w:rPr>
      </w:pPr>
      <w:bookmarkStart w:id="18" w:name="empfehlungen-für-entscheider"/>
      <w:bookmarkEnd w:id="12"/>
      <w:bookmarkEnd w:id="17"/>
      <w:r w:rsidRPr="0061473E">
        <w:rPr>
          <w:color w:val="auto"/>
          <w:lang w:val="de-DE"/>
        </w:rPr>
        <w:t>Empfehlungen für Entscheider</w:t>
      </w:r>
    </w:p>
    <w:p w14:paraId="0B9718F5" w14:textId="77777777" w:rsidR="00D51FDA" w:rsidRPr="00604ECF" w:rsidRDefault="0021233F">
      <w:pPr>
        <w:pStyle w:val="FirstParagraph"/>
        <w:rPr>
          <w:lang w:val="de-DE"/>
        </w:rPr>
      </w:pPr>
      <w:r w:rsidRPr="00604ECF">
        <w:rPr>
          <w:lang w:val="de-DE"/>
        </w:rPr>
        <w:t>Die Analyse hat gezeigt, dass Desinformation durch rechtspopulistische und rechtsextremistische Akteure ein komplexes, vielschichtiges Problem ist, das Medien, Politik und Gesellschaft gleichermaßen herausfordert. Um besser vorzubeugen und zu reagieren, bedarf es eines ganzheitlichen Ansatzes. Im Folgenden werden konkrete Empfehlungen für Entscheidungstragende in Politik, Verwaltung und Wirtschaft vorgestellt. Diese Empfehlungen stützen sich auf die identifizierten Mechanismen und Risikofaktoren sowie auf Vorschläge aus der Literatur und Studien (u. a. Lukavská et al., 2025; Rasche &amp; Dittrich, 2019; Vodafone Stiftung, 2021; Bertelsmann Stiftung, 2024).</w:t>
      </w:r>
    </w:p>
    <w:p w14:paraId="3EA51DAF" w14:textId="3A313B2E" w:rsidR="00D51FDA" w:rsidRPr="00CB685F" w:rsidRDefault="0021233F">
      <w:pPr>
        <w:pStyle w:val="BodyText"/>
        <w:rPr>
          <w:lang w:val="de-DE"/>
        </w:rPr>
      </w:pPr>
      <w:r w:rsidRPr="00CB685F">
        <w:rPr>
          <w:b/>
          <w:bCs/>
          <w:lang w:val="de-DE"/>
        </w:rPr>
        <w:t xml:space="preserve">1. Medienkompetenz stärken </w:t>
      </w:r>
      <w:r w:rsidRPr="00604ECF">
        <w:rPr>
          <w:lang w:val="de-DE"/>
        </w:rPr>
        <w:t>– lebenslang und zielgruppenspezifisch</w:t>
      </w:r>
      <w:r w:rsidRPr="00604ECF">
        <w:rPr>
          <w:lang w:val="de-DE"/>
        </w:rPr>
        <w:br/>
        <w:t>Eine zentrale Präventionsmaßnahme ist der Ausbau von kritischer Medienbildung in allen Alters- und Bevölkerungsgruppen. Bisher liegt der Fokus stark auf Schulen (Jugendlichen), doch insbesondere ältere Menschen benötigen Angebote, da sie laut Experten besonders gefährdet sind</w:t>
      </w:r>
      <w:r w:rsidR="00604ECF" w:rsidRPr="00604ECF">
        <w:rPr>
          <w:lang w:val="de-DE"/>
        </w:rPr>
        <w:t xml:space="preserve"> (Vodafone Stiftung Deutschland, 2021)</w:t>
      </w:r>
      <w:r w:rsidRPr="00604ECF">
        <w:rPr>
          <w:lang w:val="de-DE"/>
        </w:rPr>
        <w:t xml:space="preserve">. Kommunen, Volkshochschulen und Seniorenverbände könnten Kurse anbieten, die praxisnah zeigen, wie man Fake News erkennt, Quellen prüft und Messenger-Gerüchte bewertet. Für Berufstätige könnten </w:t>
      </w:r>
      <w:r w:rsidRPr="00604ECF">
        <w:rPr>
          <w:lang w:val="de-DE"/>
        </w:rPr>
        <w:lastRenderedPageBreak/>
        <w:t>Arbeitgeber in Zusammenarbeit mit Stiftungen Workshops fördern (“Fake News am Arbeitsplatz erkennen”). Unternehmen sollten auch intern sensibilisieren, um z. B. betrügerische Desinformation (etwa Phishing mit Fake-Mails) abzuwehren. Besonders in Krisenzeiten (Pandemie, Krieg) sollte die Regierung in öffentlich-rechtlichen Medien und Onlineformaten präventiv erklären, welche typischen Falschinformationen kursieren, um Bürger immuner zu machen (das ZDF tat dies z. B. mit dem “Faktenfuchs”-Format). Kurz: Digitale Resilienz muss als Schlüsselqualifikation etabliert werden – ähnlich wie Lesekompetenz oder mathematisches Verständnis – und zwar lebenslang, da sich die Infoumgebungen ständig ändern.</w:t>
      </w:r>
    </w:p>
    <w:p w14:paraId="5F70A2A1" w14:textId="77777777" w:rsidR="00D51FDA" w:rsidRPr="00CB685F" w:rsidRDefault="0021233F">
      <w:pPr>
        <w:pStyle w:val="BodyText"/>
        <w:rPr>
          <w:lang w:val="de-DE"/>
        </w:rPr>
      </w:pPr>
      <w:r w:rsidRPr="00CB685F">
        <w:rPr>
          <w:b/>
          <w:bCs/>
          <w:lang w:val="de-DE"/>
        </w:rPr>
        <w:t>2. Vertrauensaufbau durch Transparenz und Teilhabe</w:t>
      </w:r>
      <w:r w:rsidRPr="00CB685F">
        <w:rPr>
          <w:lang w:val="de-DE"/>
        </w:rPr>
        <w:br/>
      </w:r>
      <w:r w:rsidRPr="00604ECF">
        <w:rPr>
          <w:lang w:val="de-DE"/>
        </w:rPr>
        <w:t>Da Desinformation oft dort verfängt, wo Misstrauen gegenüber Staat und Medien herrscht, müssen Politik und etablierte Medien aktiv an der Vertrauensbasis arbeiten. Empfehlungen in diesem Bereich: - Transparente Kommunikation der Politik: Bei kontroversen Themen (z. B. Migration, Pandemie-Maßnahmen, Klimaschutz) sollten Regierende frühzeitig und offen kommunizieren, was sie tun und warum. Wenn die Bevölkerung sich ausreichend informiert und ernst genommen fühlt, haben Gerüchte weniger Nährboden. Im Superwahljahr 2024 beispielsweise sollten Parteien Desinformation antizipieren und ihr mit Fakten und Offenheit begegnen, statt abzuwarten, bis Lügen die Oberhand gewinnen. Auch Fehlerkommunikation ist wichtig: Fehltritte oder Unsicherheiten offen zuzugeben, kann Vertrauen erhöhen – Bürger spüren Authentizität. - Dialog mit Bürgern aus vulnerablem Milieu: Initiativen wie Bürgerversammlungen, Runde Tische in Gemeinwesen mit hoher AfD-Affinität, oder Sprechstunden in sozialen Brennpunkten können helfen, Gerüchte einzufangen. Verwaltung und Politik könnten gezielt auf Community-Influencer (z. B. in der russlanddeutschen Community, muslimischen Community etc.) zugehen und sie einbinden, um Falschinformationen richtigzustellen. Nach dem Lisa-Fall 2016 etwa hätte ein Dialog mit russlanddeutschen Gemeinden Misstrauen abbauen können. - Stärkung lokaler Medien und Journalismus: Lokale Zeitungen und Radio haben hohes Vertrauenspotenzial, da sie nah an den Lebensrealitäten der Bürger sind. Doch viele Regionen sind “News Deserts” geworden. Politik und Wirtschaft sollten Modelle fördern, die lokalen Qualitätsjournalismus finanzieren (z. B. Gemeindestiftungen, kommunale Newsletter), damit Menschen verlässliche Infos aus ihrer Umgebung bekommen und nicht auf Facebook-Gerüchte angewiesen sind.</w:t>
      </w:r>
    </w:p>
    <w:p w14:paraId="7F1BF571" w14:textId="779D6E1D" w:rsidR="00D51FDA" w:rsidRPr="00CB685F" w:rsidRDefault="0021233F">
      <w:pPr>
        <w:pStyle w:val="BodyText"/>
        <w:rPr>
          <w:lang w:val="de-DE"/>
        </w:rPr>
      </w:pPr>
      <w:r w:rsidRPr="00CB685F">
        <w:rPr>
          <w:b/>
          <w:bCs/>
          <w:lang w:val="de-DE"/>
        </w:rPr>
        <w:t>3. Früherkennung und Monitoring von Desinformations-Narrativen</w:t>
      </w:r>
      <w:r w:rsidRPr="00CB685F">
        <w:rPr>
          <w:lang w:val="de-DE"/>
        </w:rPr>
        <w:br/>
      </w:r>
      <w:r w:rsidRPr="00374E38">
        <w:rPr>
          <w:lang w:val="de-DE"/>
        </w:rPr>
        <w:t>Rechtspopulistische Desinformationskampagnen entstehen oft schleichend – ein Narrativ formiert sich in den Tiefen des Netzes und schwappt dann hoch. Experten empfehlen daher ein kontinuierliches Monitoring der relevanten Kanäle</w:t>
      </w:r>
      <w:r w:rsidR="00485A38" w:rsidRPr="00374E38">
        <w:rPr>
          <w:lang w:val="de-DE"/>
        </w:rPr>
        <w:t xml:space="preserve"> (Raschke &amp; Dittrich</w:t>
      </w:r>
      <w:r w:rsidR="00374E38" w:rsidRPr="00374E38">
        <w:rPr>
          <w:lang w:val="de-DE"/>
        </w:rPr>
        <w:t>, 2019)</w:t>
      </w:r>
      <w:r w:rsidRPr="00374E38">
        <w:rPr>
          <w:lang w:val="de-DE"/>
        </w:rPr>
        <w:t xml:space="preserve">: - Behörden-interne Monitoringstellen: Sicherheitsbehörden (Verfassungsschutz, Bundesamt für Sicherheit in der Informationstechnik) haben bereits begonnen, hybride Bedrohungen wie Desinformation zu beobachten. Dieser Bereich sollte ausgebaut und personell mit Social-Media-Analysten besetzt werden, um Trends früh zu erkennen. Wichtig ist dabei, </w:t>
      </w:r>
      <w:r w:rsidRPr="00374E38">
        <w:rPr>
          <w:lang w:val="de-DE"/>
        </w:rPr>
        <w:lastRenderedPageBreak/>
        <w:t>datenschutz- und rechtskonform vorzugehen, aber dennoch einen Überblick zu haben, was in z. B. Telegram-Hotspots passiert. - Zivilgesellschaftliche Beobachtung: Unabhängige Projekte wie GADMO (German-Austrian Digital Media Observatory) oder NGO-Initiativen (z. B. Correctiv.Faktencheck, Mimikama</w:t>
      </w:r>
      <w:r w:rsidR="00374E38">
        <w:rPr>
          <w:lang w:val="de-DE"/>
        </w:rPr>
        <w:t>, KI für Demokratie</w:t>
      </w:r>
      <w:r w:rsidRPr="00374E38">
        <w:rPr>
          <w:lang w:val="de-DE"/>
        </w:rPr>
        <w:t>) sollten weiter gefördert werden. Sie können als Frühwarnsystem fungieren und beobachten, welche neuen Fake-Erzählungen im Umlauf sind. Empfehlung: Staatliche Stellen könnten einen strukturierten Austausch mit solchen Beobachtern etablieren (z. B. regelmäßige Lageberichte zusammenführen), um Informationen zu bündeln. - Meldefunktionen verbessern: Plattformen wie Facebook, Twitter, YouTube sollten anwenderfreundlichere Möglichkeiten bieten, Desinformation zu melden, und diese Hinweise zügig prüfen. Hier kommt auch die Wirtschaft ins Spiel: Deutsche Unternehmen, die auf Social Media aktiv sind, können Druck ausüben, indem sie verlangen, dass neben Hate Speech auch Fake News konsequent adressiert werden – notfalls mit Drohung des Werbeentzugs.</w:t>
      </w:r>
    </w:p>
    <w:p w14:paraId="6EA3F306" w14:textId="77777777" w:rsidR="00D51FDA" w:rsidRPr="00CB685F" w:rsidRDefault="0021233F">
      <w:pPr>
        <w:pStyle w:val="BodyText"/>
        <w:rPr>
          <w:lang w:val="de-DE"/>
        </w:rPr>
      </w:pPr>
      <w:r w:rsidRPr="00CB685F">
        <w:rPr>
          <w:b/>
          <w:bCs/>
          <w:lang w:val="de-DE"/>
        </w:rPr>
        <w:t>4. Regulierung und Plattform-Verantwortung</w:t>
      </w:r>
      <w:r w:rsidRPr="00CB685F">
        <w:rPr>
          <w:lang w:val="de-DE"/>
        </w:rPr>
        <w:br/>
      </w:r>
      <w:r w:rsidRPr="00374E38">
        <w:rPr>
          <w:lang w:val="de-DE"/>
        </w:rPr>
        <w:t>Rechtliche und regulative Maßnahmen sind ein weiterer Baustein: - Umsetzung des Digital Services Act (DSA): Die EU hat mit dem DSA (in Kraft seit 2024) Regeln erlassen, die große Online-Plattformen verpflichten, systemische Risiken – explizit auch Desinformation – einzudämmen. Deutsche Behörden müssen die Einhaltung streng prüfen. Plattformen wie Meta (Facebook) oder X (Twitter) sollten algorithmische Transparenz bieten und Risikoanalysen vorlegen, wie sich Fake News verbreiten. Bei Verstößen sind Sanktionen vorgesehen. Entscheidungsträger müssen den DSA ambitioniert durchsetzen, um Plattformen in die Pflicht zu nehmen. - Verbesserung des NetzDG: Das deutsche Netzwerkdurchsetzungsgesetz zielte bisher auf strafbare Inhalte (Hass, Volksverhetzung). Man könnte prüfen, ob es erweitert werden kann, um koordiniertes Verbreiten von eindeutig widerlegten Falschinformationen schneller zu stoppen – allerdings ohne Zensur legaler Meinungsäußerungen. Hier ist Fingerspitzengefühl gefragt: Lügen sind nicht automatisch illegal. Aber wenn z.B. identifizierte Bot-Netzwerke Desinfo kampagnenartig streuen, sollte eine Handhabe bestehen, diese abzuschalten. - Code of Practice on Disinformation: Die EU fördert einen freiwilligen Kodex, dem sich Plattformen und Werbetreibende anschließen können, um Desinformation zu bekämpfen (z.B. durch Demonetarisierung von Fake-News-Seiten, Priorisieren vertrauenswürdiger Inhalte). Deutsche Regierungsstellen sollten die Fortschritte dieses Kodex begleiten und wenn nötig national verschärfen. Auch die Werbewirtschaft kann beitragen, indem sie bewusst keine Anzeigen auf bekannten Desinfo-Seiten schaltet (Brand Safety). Hier könnte ein Prädikatssystem helfen, das seriöse von unseriösen Seiten unterscheidet.</w:t>
      </w:r>
    </w:p>
    <w:p w14:paraId="22AF1A81" w14:textId="5B9DB6B5" w:rsidR="00D51FDA" w:rsidRPr="00CB685F" w:rsidRDefault="0021233F">
      <w:pPr>
        <w:pStyle w:val="BodyText"/>
        <w:rPr>
          <w:lang w:val="de-DE"/>
        </w:rPr>
      </w:pPr>
      <w:r w:rsidRPr="00CB685F">
        <w:rPr>
          <w:b/>
          <w:bCs/>
          <w:lang w:val="de-DE"/>
        </w:rPr>
        <w:t>5. Strategische Gegenkommunikation und Narrativ-Konkurrenz</w:t>
      </w:r>
      <w:r w:rsidRPr="00CB685F">
        <w:rPr>
          <w:lang w:val="de-DE"/>
        </w:rPr>
        <w:br/>
      </w:r>
      <w:r w:rsidRPr="00374E38">
        <w:rPr>
          <w:lang w:val="de-DE"/>
        </w:rPr>
        <w:t xml:space="preserve">Rechtspopulisten erzielen Erfolg, indem sie Deutungshoheit über Themen gewinnen (siehe Migrationsdiskurs). Dem muss eine aktive Gegenstrategie entgegengesetzt werden: - Eigene Narrative setzen: Gemäß Rasche &amp; Dittrich (2019) sollten moderate demokratische Kräfte nicht nur defensiv “Fakten prüfen”, sondern proaktiv eine überzeugende Erzählung </w:t>
      </w:r>
      <w:r w:rsidRPr="00374E38">
        <w:rPr>
          <w:lang w:val="de-DE"/>
        </w:rPr>
        <w:lastRenderedPageBreak/>
        <w:t>anbieten</w:t>
      </w:r>
      <w:r w:rsidR="00374E38" w:rsidRPr="00374E38">
        <w:rPr>
          <w:lang w:val="de-DE"/>
        </w:rPr>
        <w:t xml:space="preserve"> (Raschke &amp; Dittrich, 2019)</w:t>
      </w:r>
      <w:r w:rsidRPr="00374E38">
        <w:rPr>
          <w:lang w:val="de-DE"/>
        </w:rPr>
        <w:t>. Etwa im Migrationsthema: statt nur falsche Horrorstorys zu widerlegen, selbst eine Narrative von gelingender Integration, humanitären Werten und regelbasierter Steuerung kommunizieren. Das nimmt Populisten den Raum. - Faktenchecks verbreiten: Obwohl Faktenchecks allein oft die Überzeugten nicht erreichen, sind sie dennoch wichtig für die unentschlossene Mitte und die mediale Dokumentation. Politik und Medienhäuser sollten Faktenchecker-Teams stärken (z. B. die Öffentlich-Rechtlichen könnten in Tagesschau &amp; Co. regelmäßige kurze Faktencheck-Segmente einbauen, um große Verbreitung zu erzielen). - Humor und Satire einsetzen: Manchmal kann man Desinformation den Wind aus den Segeln nehmen, indem man sie satirisch entlarvt. Wenn offizielle Stellen allzu trocken reagieren, prallt es ab. Kontrollierte humorvolle Formate (wie die “Volksverpetzer”-Seite oder Jan Böhmermanns Beiträge) können einen Beitrag leisten, falsche Behauptungen lächerlich zu machen – allerdings immer mit korrekter Info im Kern. - Lokale Multiplikatoren gewinnen: Gemeindepolitiker, Lehrer, Polizei vor Ort – sie alle können in ihrem Umfeld aufklären. Ein Polizist, der in einem Video erklärt, warum ein bestimmtes Gerücht (z.B. über angebliche Ausländerkriminalität in seiner Stadt) falsch ist, hat vielleicht mehr Wirkung auf die Bürger vor Ort als ein Minister in Berlin. Solche Maßnahmen erfordern, dass Führungskräfte Mitarbeiter ermutigen, sich als Kommunikatoren einzubringen.</w:t>
      </w:r>
    </w:p>
    <w:p w14:paraId="32987AF1" w14:textId="77777777" w:rsidR="00D51FDA" w:rsidRPr="00CB685F" w:rsidRDefault="0021233F">
      <w:pPr>
        <w:pStyle w:val="BodyText"/>
        <w:rPr>
          <w:lang w:val="de-DE"/>
        </w:rPr>
      </w:pPr>
      <w:r w:rsidRPr="00CB685F">
        <w:rPr>
          <w:b/>
          <w:bCs/>
          <w:lang w:val="de-DE"/>
        </w:rPr>
        <w:t>6. Rechtsstaatliche Konsequenzen bei Extremfällen</w:t>
      </w:r>
      <w:r w:rsidRPr="00CB685F">
        <w:rPr>
          <w:lang w:val="de-DE"/>
        </w:rPr>
        <w:br/>
      </w:r>
      <w:r w:rsidRPr="00374E38">
        <w:rPr>
          <w:lang w:val="de-DE"/>
        </w:rPr>
        <w:t>Nicht zuletzt: Wenn Desinformation strafrechtlich relevante Grenzen überschreitet – etwa Volksverhetzung, Verleumdung oder Aufruf zu Straftaten – müssen Polizei und Justiz konsequent durchgreifen. Gerade rechtsextreme Hetzkampagnen (z. B. falsche Behauptungen, die Geflüchtete als Vergewaltiger stigmatisieren, was den öffentlichen Frieden stört) können den Tatbestand der Volksverhetzung erfüllen. Hier gilt es, Täter zu ermitteln und vor Gericht zu stellen. Ebenso bei Personen, die z.B. in offiziellen Zusammenhängen (Behördendokumenten, eidesstattlichen Versicherungen) wissentlich Falschangaben machen, um Stimmung zu machen. Ein klares Zeichen der Strafverfolgung kann abschreckend wirken. Allerdings darf man nicht versuchen, Meinungen strafrechtlich zu sanktionieren – nur konkrete Gesetzesverstöße.</w:t>
      </w:r>
    </w:p>
    <w:p w14:paraId="1EB12C3F" w14:textId="77777777" w:rsidR="00D51FDA" w:rsidRPr="00CB685F" w:rsidRDefault="0021233F">
      <w:pPr>
        <w:pStyle w:val="BodyText"/>
        <w:rPr>
          <w:lang w:val="de-DE"/>
        </w:rPr>
      </w:pPr>
      <w:r w:rsidRPr="00CB685F">
        <w:rPr>
          <w:b/>
          <w:bCs/>
          <w:lang w:val="de-DE"/>
        </w:rPr>
        <w:t>7. Internationale Zusammenarbeit und Forschung</w:t>
      </w:r>
      <w:r w:rsidRPr="00CB685F">
        <w:rPr>
          <w:lang w:val="de-DE"/>
        </w:rPr>
        <w:br/>
      </w:r>
      <w:r w:rsidRPr="00374E38">
        <w:rPr>
          <w:lang w:val="de-DE"/>
        </w:rPr>
        <w:t>Da Desinformation oft grenzüberschreitend ist (siehe russische Einflussnahme, aber auch US-verschwörungsideologische Importe), sollte Deutschland im Rahmen der EU und NATO eng kooperieren. Austausch von Best Practices, gemeinsame Entwicklung von Erkennungstools für Desinformation und Koordination gegen ausländische Propagandakampagnen erhöhen die Wirksamkeit. Ferner sollte die Bundesregierung die Forschung weiter fördern – z. B. Studien wie die von Lukavská et al. – um am Puls der Zeit zu bleiben, welche neuen Mechanismen auftauchen (aktuell z.B. KI-generierte Deepfakes als zukünftige Herausforderung).</w:t>
      </w:r>
    </w:p>
    <w:p w14:paraId="6ADAC84F" w14:textId="77777777" w:rsidR="00D51FDA" w:rsidRPr="0061473E" w:rsidRDefault="0021233F">
      <w:pPr>
        <w:pStyle w:val="Heading1"/>
        <w:rPr>
          <w:color w:val="auto"/>
          <w:lang w:val="de-DE"/>
        </w:rPr>
      </w:pPr>
      <w:bookmarkStart w:id="19" w:name="quellenverzeichnis"/>
      <w:bookmarkEnd w:id="18"/>
      <w:r w:rsidRPr="0061473E">
        <w:rPr>
          <w:color w:val="auto"/>
          <w:lang w:val="de-DE"/>
        </w:rPr>
        <w:lastRenderedPageBreak/>
        <w:t>Quellenverzeichnis</w:t>
      </w:r>
    </w:p>
    <w:bookmarkEnd w:id="1"/>
    <w:bookmarkEnd w:id="19"/>
    <w:p w14:paraId="6D4288FB" w14:textId="77777777" w:rsidR="00D26227" w:rsidRPr="00D26227" w:rsidRDefault="00D26227" w:rsidP="00D26227">
      <w:pPr>
        <w:pStyle w:val="FirstParagraph"/>
        <w:rPr>
          <w:i/>
          <w:iCs/>
          <w:lang w:val="de-DE"/>
        </w:rPr>
      </w:pPr>
      <w:r w:rsidRPr="00D26227">
        <w:rPr>
          <w:i/>
          <w:iCs/>
          <w:lang w:val="de-DE"/>
        </w:rPr>
        <w:t>Applebaum, A., Pomerantsev, P., Smith, M. und Colliver, C. (2017). „Make Germany Great“. Institut für strategischen Dialog.</w:t>
      </w:r>
    </w:p>
    <w:p w14:paraId="2C8DEAA3" w14:textId="77777777" w:rsidR="00D26227" w:rsidRPr="00D26227" w:rsidRDefault="00D26227" w:rsidP="00D26227">
      <w:pPr>
        <w:pStyle w:val="FirstParagraph"/>
        <w:rPr>
          <w:i/>
          <w:iCs/>
          <w:lang w:val="de-DE"/>
        </w:rPr>
      </w:pPr>
      <w:r w:rsidRPr="00D26227">
        <w:rPr>
          <w:i/>
          <w:iCs/>
          <w:lang w:val="de-DE"/>
        </w:rPr>
        <w:t>Ayyadi, K. (o. J.). Die Macht der Inszenierung: Wie extrem rechte I</w:t>
      </w:r>
    </w:p>
    <w:p w14:paraId="5B6F46F4" w14:textId="77777777" w:rsidR="00D26227" w:rsidRPr="00D26227" w:rsidRDefault="00D26227" w:rsidP="00D26227">
      <w:pPr>
        <w:pStyle w:val="FirstParagraph"/>
        <w:rPr>
          <w:i/>
          <w:iCs/>
          <w:lang w:val="de-DE"/>
        </w:rPr>
      </w:pPr>
      <w:r w:rsidRPr="00D26227">
        <w:rPr>
          <w:i/>
          <w:iCs/>
          <w:lang w:val="de-DE"/>
        </w:rPr>
        <w:t>Bertelsmann Stiftung. (2024, 28. Februar). Große Mehrheit erkennt in Desinformation eine Gefahr für Demokratie und Zusammenhalt (Pressemitteilung zur Studie Verunsicherte Öffentlichkeit).</w:t>
      </w:r>
    </w:p>
    <w:p w14:paraId="5701F361" w14:textId="77777777" w:rsidR="00D26227" w:rsidRPr="00D26227" w:rsidRDefault="00D26227" w:rsidP="00D26227">
      <w:pPr>
        <w:pStyle w:val="FirstParagraph"/>
        <w:rPr>
          <w:i/>
          <w:iCs/>
          <w:lang w:val="de-DE"/>
        </w:rPr>
      </w:pPr>
      <w:r w:rsidRPr="00D26227">
        <w:rPr>
          <w:i/>
          <w:iCs/>
          <w:lang w:val="de-DE"/>
        </w:rPr>
        <w:t>Bernhard, L., Schulz, L., Berger, C., &amp; Unzicker, K. (2024). Verunsicherte Öffentlichkeit: Wahrnehmung von Desinformation in Deutschland und den USA. Bertelsmann Stiftung.</w:t>
      </w:r>
    </w:p>
    <w:p w14:paraId="00E2A9EE" w14:textId="77777777" w:rsidR="00D26227" w:rsidRPr="00D26227" w:rsidRDefault="00D26227" w:rsidP="00D26227">
      <w:pPr>
        <w:pStyle w:val="FirstParagraph"/>
        <w:rPr>
          <w:i/>
          <w:iCs/>
          <w:lang w:val="de-DE"/>
        </w:rPr>
      </w:pPr>
      <w:r w:rsidRPr="00D26227">
        <w:rPr>
          <w:i/>
          <w:iCs/>
          <w:lang w:val="de-DE"/>
        </w:rPr>
        <w:t>Davey, J., &amp; Ebner, J. (2019). „The Great Placement”: Die gewalttätigen Folgen des Mainstream-Extremismus. Institut für strategischen Dialog.</w:t>
      </w:r>
    </w:p>
    <w:p w14:paraId="129DD333" w14:textId="77777777" w:rsidR="00D26227" w:rsidRPr="00440C0E" w:rsidRDefault="00D26227" w:rsidP="00D26227">
      <w:pPr>
        <w:pStyle w:val="FirstParagraph"/>
        <w:rPr>
          <w:i/>
          <w:iCs/>
        </w:rPr>
      </w:pPr>
      <w:r w:rsidRPr="00D26227">
        <w:rPr>
          <w:i/>
          <w:iCs/>
          <w:lang w:val="de-DE"/>
        </w:rPr>
        <w:t>Deutschlandfunk. (2025). Vertrauen in Medien in Deutschland gewachsen.</w:t>
      </w:r>
      <w:r w:rsidRPr="00D26227">
        <w:rPr>
          <w:i/>
          <w:iCs/>
          <w:lang w:val="de-DE"/>
        </w:rPr>
        <w:br/>
      </w:r>
      <w:hyperlink r:id="rId9" w:tgtFrame="_new" w:history="1">
        <w:r w:rsidRPr="00440C0E">
          <w:rPr>
            <w:rStyle w:val="Hyperlink"/>
            <w:i/>
            <w:iCs/>
          </w:rPr>
          <w:t>https://www.deutschlandfunk.de/vertrauen-in-medien-in-deutschland-gewachsen-116.html</w:t>
        </w:r>
      </w:hyperlink>
    </w:p>
    <w:p w14:paraId="4BBC06CC" w14:textId="77777777" w:rsidR="00D26227" w:rsidRPr="00D26227" w:rsidRDefault="00D26227" w:rsidP="00D26227">
      <w:pPr>
        <w:pStyle w:val="FirstParagraph"/>
        <w:rPr>
          <w:i/>
          <w:iCs/>
          <w:lang w:val="de-DE"/>
        </w:rPr>
      </w:pPr>
      <w:r w:rsidRPr="00D26227">
        <w:rPr>
          <w:i/>
          <w:iCs/>
          <w:lang w:val="de-DE"/>
        </w:rPr>
        <w:t>EU DisinfoLab. (2023). Desinformationslandschaft in Deutschland: Factsheet (Februar 2023).</w:t>
      </w:r>
    </w:p>
    <w:p w14:paraId="075D9917" w14:textId="77777777" w:rsidR="00D26227" w:rsidRPr="00D26227" w:rsidRDefault="00D26227" w:rsidP="00D26227">
      <w:pPr>
        <w:pStyle w:val="FirstParagraph"/>
        <w:rPr>
          <w:i/>
          <w:iCs/>
          <w:lang w:val="de-DE"/>
        </w:rPr>
      </w:pPr>
      <w:r w:rsidRPr="00D26227">
        <w:rPr>
          <w:i/>
          <w:iCs/>
          <w:lang w:val="de-DE"/>
        </w:rPr>
        <w:t>Europäisches Parlament, Fachabteilung Außenbeziehungen. (2021). Die Auswirkungen von Desinformationskampagnen über Migranten und Minderheiten in der EU. Europäisches Parlament.</w:t>
      </w:r>
    </w:p>
    <w:p w14:paraId="2CC6C267" w14:textId="77777777" w:rsidR="00D26227" w:rsidRPr="00D26227" w:rsidRDefault="00D26227" w:rsidP="00D26227">
      <w:pPr>
        <w:pStyle w:val="FirstParagraph"/>
        <w:rPr>
          <w:i/>
          <w:iCs/>
          <w:lang w:val="de-DE"/>
        </w:rPr>
      </w:pPr>
      <w:r w:rsidRPr="00D26227">
        <w:rPr>
          <w:i/>
          <w:iCs/>
          <w:lang w:val="de-DE"/>
        </w:rPr>
        <w:t>Institut für Journalistik, Technische Universität Dortmund. (2024, 16. September). AfD-Sympathisanten und Medienvertrauen: Ergebnisse der Studie „Journalismus und Demokratie“.</w:t>
      </w:r>
    </w:p>
    <w:p w14:paraId="601CA1FD" w14:textId="77777777" w:rsidR="00D26227" w:rsidRPr="00D26227" w:rsidRDefault="00D26227" w:rsidP="00D26227">
      <w:pPr>
        <w:pStyle w:val="FirstParagraph"/>
        <w:rPr>
          <w:i/>
          <w:iCs/>
          <w:lang w:val="de-DE"/>
        </w:rPr>
      </w:pPr>
      <w:r w:rsidRPr="00D26227">
        <w:rPr>
          <w:i/>
          <w:iCs/>
          <w:lang w:val="de-DE"/>
        </w:rPr>
        <w:t>Klinger, U., Bennett, W. L., Knüpfer, C. B., Martini, F. &amp; Zhang, X. (2023). Vom Rand ins politische Mainstream: Vermittlernetzwerke und Bewegung-Partei-Koordination einer globalen Anti-Einwanderungskampagne in Deutschland. Information, Communication &amp; Society, 26(9), 1990–1907.</w:t>
      </w:r>
      <w:r w:rsidRPr="00D26227">
        <w:rPr>
          <w:i/>
          <w:iCs/>
          <w:lang w:val="de-DE"/>
        </w:rPr>
        <w:br/>
        <w:t>https://doi.org/10.1080/1369118X.2022.2042705</w:t>
      </w:r>
    </w:p>
    <w:p w14:paraId="457F4612" w14:textId="77777777" w:rsidR="00D26227" w:rsidRPr="00D26227" w:rsidRDefault="00D26227" w:rsidP="00D26227">
      <w:pPr>
        <w:pStyle w:val="FirstParagraph"/>
        <w:rPr>
          <w:i/>
          <w:iCs/>
          <w:lang w:val="de-DE"/>
        </w:rPr>
      </w:pPr>
      <w:r w:rsidRPr="00D26227">
        <w:rPr>
          <w:i/>
          <w:iCs/>
          <w:lang w:val="de-DE"/>
        </w:rPr>
        <w:t xml:space="preserve">Lukavská, K., Gabrhelík, R., Miovský, M., Hynek, N., Gavurová, B., Šťastná, L., Barták, M., Petruželka, B., &amp; Moravec, V. (2025). </w:t>
      </w:r>
      <w:r w:rsidRPr="00440C0E">
        <w:rPr>
          <w:i/>
          <w:iCs/>
          <w:lang w:val="en-GB"/>
        </w:rPr>
        <w:t>Exploring disinformation: The interplay of exposure, trust, and sharing. Computers in Human Behavior Reports, 18, 100686.</w:t>
      </w:r>
      <w:r w:rsidRPr="00440C0E">
        <w:rPr>
          <w:i/>
          <w:iCs/>
          <w:lang w:val="en-GB"/>
        </w:rPr>
        <w:br/>
      </w:r>
      <w:hyperlink r:id="rId10" w:tgtFrame="_new" w:history="1">
        <w:r w:rsidRPr="00D26227">
          <w:rPr>
            <w:rStyle w:val="Hyperlink"/>
            <w:i/>
            <w:iCs/>
            <w:lang w:val="de-DE"/>
          </w:rPr>
          <w:t>https://doi.org/10.1016/j.chbr.2025.100686</w:t>
        </w:r>
      </w:hyperlink>
    </w:p>
    <w:p w14:paraId="3EAFEE3D" w14:textId="77777777" w:rsidR="00D26227" w:rsidRPr="00D26227" w:rsidRDefault="00D26227" w:rsidP="00D26227">
      <w:pPr>
        <w:pStyle w:val="FirstParagraph"/>
        <w:rPr>
          <w:i/>
          <w:iCs/>
          <w:lang w:val="de-DE"/>
        </w:rPr>
      </w:pPr>
      <w:r w:rsidRPr="00D26227">
        <w:rPr>
          <w:i/>
          <w:iCs/>
          <w:lang w:val="de-DE"/>
        </w:rPr>
        <w:t xml:space="preserve">Max-Planck-Institut für Bildungsforschung. </w:t>
      </w:r>
      <w:r w:rsidRPr="00440C0E">
        <w:rPr>
          <w:i/>
          <w:iCs/>
          <w:lang w:val="en-GB"/>
        </w:rPr>
        <w:t xml:space="preserve">(2025, 5. Februar). Educated but easily fooled? </w:t>
      </w:r>
      <w:r w:rsidRPr="00D26227">
        <w:rPr>
          <w:i/>
          <w:iCs/>
          <w:lang w:val="de-DE"/>
        </w:rPr>
        <w:t>Who falls for misinformation and why (Pressemitteilung).</w:t>
      </w:r>
    </w:p>
    <w:p w14:paraId="7E5381DC" w14:textId="77777777" w:rsidR="00D26227" w:rsidRPr="00D26227" w:rsidRDefault="00D26227" w:rsidP="00D26227">
      <w:pPr>
        <w:pStyle w:val="FirstParagraph"/>
        <w:rPr>
          <w:i/>
          <w:iCs/>
          <w:lang w:val="de-DE"/>
        </w:rPr>
      </w:pPr>
      <w:r w:rsidRPr="00D26227">
        <w:rPr>
          <w:i/>
          <w:iCs/>
          <w:lang w:val="de-DE"/>
        </w:rPr>
        <w:lastRenderedPageBreak/>
        <w:t>Meßmer, A.-K., Sängerlaub, A., &amp; Schulz, L. (2021). „Quelle Internet“? Digitale Nachrichten- und Informationskompetenzen der deutschen Bevölkerung im Test. Stiftung Neue Verantwortung.</w:t>
      </w:r>
    </w:p>
    <w:p w14:paraId="64A9BDBF" w14:textId="77777777" w:rsidR="00D26227" w:rsidRPr="00D26227" w:rsidRDefault="00D26227" w:rsidP="00D26227">
      <w:pPr>
        <w:pStyle w:val="FirstParagraph"/>
        <w:rPr>
          <w:i/>
          <w:iCs/>
          <w:lang w:val="de-DE"/>
        </w:rPr>
      </w:pPr>
      <w:r w:rsidRPr="00D26227">
        <w:rPr>
          <w:i/>
          <w:iCs/>
          <w:lang w:val="de-DE"/>
        </w:rPr>
        <w:t>Rasche, L., &amp; Dittrich, P.-J. (2019). Interpretation und Wahrheit: Wie rechtspopulistische Desinformation die Debatte über Migration beeinflusst (Policy Paper). Jacques Delors Institut Berlin.</w:t>
      </w:r>
    </w:p>
    <w:p w14:paraId="5EE126B8" w14:textId="77777777" w:rsidR="00D26227" w:rsidRPr="00D26227" w:rsidRDefault="00D26227" w:rsidP="00D26227">
      <w:pPr>
        <w:pStyle w:val="FirstParagraph"/>
        <w:rPr>
          <w:i/>
          <w:iCs/>
          <w:lang w:val="de-DE"/>
        </w:rPr>
      </w:pPr>
      <w:r w:rsidRPr="00D26227">
        <w:rPr>
          <w:i/>
          <w:iCs/>
          <w:lang w:val="de-DE"/>
        </w:rPr>
        <w:t>Serrano, R. M. (2023). Desinformationslandschaft in Deutschland. EU DisinfoLab.</w:t>
      </w:r>
    </w:p>
    <w:p w14:paraId="7E9754FB" w14:textId="77777777" w:rsidR="00D26227" w:rsidRPr="00D26227" w:rsidRDefault="00D26227" w:rsidP="00D26227">
      <w:pPr>
        <w:pStyle w:val="FirstParagraph"/>
        <w:rPr>
          <w:i/>
          <w:iCs/>
          <w:lang w:val="de-DE"/>
        </w:rPr>
      </w:pPr>
      <w:r w:rsidRPr="00D26227">
        <w:rPr>
          <w:i/>
          <w:iCs/>
          <w:lang w:val="de-DE"/>
        </w:rPr>
        <w:t>Stegers, F. (2021). Desinformation in Deutschland: Gefahren und mögliche Gegenmaßnahmen aus Sicht von Fachleuten.</w:t>
      </w:r>
    </w:p>
    <w:p w14:paraId="0EA40FDB" w14:textId="77777777" w:rsidR="00D26227" w:rsidRPr="00D26227" w:rsidRDefault="00D26227" w:rsidP="00D26227">
      <w:pPr>
        <w:pStyle w:val="FirstParagraph"/>
        <w:rPr>
          <w:i/>
          <w:iCs/>
          <w:lang w:val="de-DE"/>
        </w:rPr>
      </w:pPr>
      <w:r w:rsidRPr="00D26227">
        <w:rPr>
          <w:i/>
          <w:iCs/>
          <w:lang w:val="de-DE"/>
        </w:rPr>
        <w:t>Technische Universität Dortmund. (2024). Journalismus und Demokratie.</w:t>
      </w:r>
    </w:p>
    <w:p w14:paraId="470102F9" w14:textId="77777777" w:rsidR="00D26227" w:rsidRPr="00D26227" w:rsidRDefault="00D26227" w:rsidP="00D26227">
      <w:pPr>
        <w:pStyle w:val="FirstParagraph"/>
        <w:rPr>
          <w:i/>
          <w:iCs/>
          <w:lang w:val="de-DE"/>
        </w:rPr>
      </w:pPr>
      <w:r w:rsidRPr="00D26227">
        <w:rPr>
          <w:i/>
          <w:iCs/>
          <w:lang w:val="de-DE"/>
        </w:rPr>
        <w:t>Vodafone Stiftung Deutschland. (2021). Desinformation in Deutschland – Eine Studie vier Jahre nach „Fake News“ (Expert:innenbefragung, Juli 2021).</w:t>
      </w:r>
    </w:p>
    <w:p w14:paraId="4ADBBF93" w14:textId="637727E6" w:rsidR="00D51FDA" w:rsidRPr="00CB685F" w:rsidRDefault="00D51FDA" w:rsidP="00D26227">
      <w:pPr>
        <w:pStyle w:val="FirstParagraph"/>
        <w:rPr>
          <w:lang w:val="de-DE"/>
        </w:rPr>
      </w:pPr>
    </w:p>
    <w:sectPr w:rsidR="00D51FDA" w:rsidRPr="00CB685F">
      <w:headerReference w:type="default" r:id="rId11"/>
      <w:footnotePr>
        <w:numRestart w:val="eachSect"/>
      </w:footnotePr>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2600" w14:textId="77777777" w:rsidR="0001609F" w:rsidRDefault="0001609F" w:rsidP="00C1745D">
      <w:pPr>
        <w:spacing w:after="0"/>
      </w:pPr>
      <w:r>
        <w:separator/>
      </w:r>
    </w:p>
  </w:endnote>
  <w:endnote w:type="continuationSeparator" w:id="0">
    <w:p w14:paraId="5A143866" w14:textId="77777777" w:rsidR="0001609F" w:rsidRDefault="0001609F" w:rsidP="00C174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98BC" w14:textId="77777777" w:rsidR="0001609F" w:rsidRDefault="0001609F" w:rsidP="00C1745D">
      <w:pPr>
        <w:spacing w:after="0"/>
      </w:pPr>
      <w:r>
        <w:separator/>
      </w:r>
    </w:p>
  </w:footnote>
  <w:footnote w:type="continuationSeparator" w:id="0">
    <w:p w14:paraId="46A30DC8" w14:textId="77777777" w:rsidR="0001609F" w:rsidRDefault="0001609F" w:rsidP="00C174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D16C" w14:textId="77777777" w:rsidR="00C1745D" w:rsidRDefault="00C1745D" w:rsidP="00C1745D">
    <w:pPr>
      <w:pStyle w:val="Header"/>
      <w:jc w:val="right"/>
    </w:pPr>
    <w:r>
      <w:rPr>
        <w:noProof/>
      </w:rPr>
      <w:drawing>
        <wp:inline distT="0" distB="0" distL="0" distR="0" wp14:anchorId="17C11007" wp14:editId="649089A6">
          <wp:extent cx="2315210" cy="761563"/>
          <wp:effectExtent l="0" t="0" r="0" b="0"/>
          <wp:docPr id="41300987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09878"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2768" cy="773917"/>
                  </a:xfrm>
                  <a:prstGeom prst="rect">
                    <a:avLst/>
                  </a:prstGeom>
                </pic:spPr>
              </pic:pic>
            </a:graphicData>
          </a:graphic>
        </wp:inline>
      </w:drawing>
    </w:r>
  </w:p>
  <w:p w14:paraId="137C0463" w14:textId="77777777" w:rsidR="00C1745D" w:rsidRDefault="00C1745D" w:rsidP="00C1745D">
    <w:pPr>
      <w:pStyle w:val="Header"/>
    </w:pPr>
  </w:p>
  <w:p w14:paraId="29C4DAA2" w14:textId="77777777" w:rsidR="00C1745D" w:rsidRDefault="00C17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2CE3D8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680AE9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6660F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76415591">
    <w:abstractNumId w:val="0"/>
  </w:num>
  <w:num w:numId="2" w16cid:durableId="1600719944">
    <w:abstractNumId w:val="1"/>
  </w:num>
  <w:num w:numId="3" w16cid:durableId="1447625579">
    <w:abstractNumId w:val="1"/>
  </w:num>
  <w:num w:numId="4" w16cid:durableId="886258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621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7842744">
    <w:abstractNumId w:val="1"/>
  </w:num>
  <w:num w:numId="7" w16cid:durableId="746805978">
    <w:abstractNumId w:val="1"/>
  </w:num>
  <w:num w:numId="8" w16cid:durableId="102309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DA"/>
    <w:rsid w:val="0001609F"/>
    <w:rsid w:val="00031E99"/>
    <w:rsid w:val="0005066D"/>
    <w:rsid w:val="000851CB"/>
    <w:rsid w:val="00087143"/>
    <w:rsid w:val="000A0654"/>
    <w:rsid w:val="000C2193"/>
    <w:rsid w:val="000F50FA"/>
    <w:rsid w:val="000F5481"/>
    <w:rsid w:val="001159FA"/>
    <w:rsid w:val="00126204"/>
    <w:rsid w:val="001332E6"/>
    <w:rsid w:val="001548E6"/>
    <w:rsid w:val="001572E7"/>
    <w:rsid w:val="00165EB0"/>
    <w:rsid w:val="00190E11"/>
    <w:rsid w:val="00196DB0"/>
    <w:rsid w:val="001F3A18"/>
    <w:rsid w:val="0021040F"/>
    <w:rsid w:val="00210796"/>
    <w:rsid w:val="0021233F"/>
    <w:rsid w:val="00226D59"/>
    <w:rsid w:val="00257D69"/>
    <w:rsid w:val="00260A44"/>
    <w:rsid w:val="0029065F"/>
    <w:rsid w:val="002B7D27"/>
    <w:rsid w:val="002D4B15"/>
    <w:rsid w:val="002E114E"/>
    <w:rsid w:val="002E5F46"/>
    <w:rsid w:val="00302AA4"/>
    <w:rsid w:val="00374E38"/>
    <w:rsid w:val="003E479F"/>
    <w:rsid w:val="00407682"/>
    <w:rsid w:val="00440C0E"/>
    <w:rsid w:val="00457762"/>
    <w:rsid w:val="00472DD5"/>
    <w:rsid w:val="00475243"/>
    <w:rsid w:val="0047626D"/>
    <w:rsid w:val="00485A38"/>
    <w:rsid w:val="004C696D"/>
    <w:rsid w:val="00515B87"/>
    <w:rsid w:val="00545948"/>
    <w:rsid w:val="005558CC"/>
    <w:rsid w:val="00572E3B"/>
    <w:rsid w:val="005A27F9"/>
    <w:rsid w:val="005A5C44"/>
    <w:rsid w:val="005E0FB2"/>
    <w:rsid w:val="005E59D7"/>
    <w:rsid w:val="005F5E84"/>
    <w:rsid w:val="00604ECF"/>
    <w:rsid w:val="0061473E"/>
    <w:rsid w:val="006217CC"/>
    <w:rsid w:val="00660890"/>
    <w:rsid w:val="00686BCB"/>
    <w:rsid w:val="00695A99"/>
    <w:rsid w:val="006963C7"/>
    <w:rsid w:val="006C037E"/>
    <w:rsid w:val="006C0738"/>
    <w:rsid w:val="006F071C"/>
    <w:rsid w:val="00701E0B"/>
    <w:rsid w:val="0070565A"/>
    <w:rsid w:val="00715F6D"/>
    <w:rsid w:val="00742B64"/>
    <w:rsid w:val="00743A6E"/>
    <w:rsid w:val="00746C2C"/>
    <w:rsid w:val="00791621"/>
    <w:rsid w:val="007B2ED7"/>
    <w:rsid w:val="007C53B8"/>
    <w:rsid w:val="007E2BC4"/>
    <w:rsid w:val="00821D88"/>
    <w:rsid w:val="0087613D"/>
    <w:rsid w:val="008C6A3D"/>
    <w:rsid w:val="008E149E"/>
    <w:rsid w:val="00903673"/>
    <w:rsid w:val="009441D7"/>
    <w:rsid w:val="00987E03"/>
    <w:rsid w:val="00990476"/>
    <w:rsid w:val="009E0F88"/>
    <w:rsid w:val="009E7DF7"/>
    <w:rsid w:val="00A34BFC"/>
    <w:rsid w:val="00A7054C"/>
    <w:rsid w:val="00B20CE0"/>
    <w:rsid w:val="00B33512"/>
    <w:rsid w:val="00B503FF"/>
    <w:rsid w:val="00B629A3"/>
    <w:rsid w:val="00B62E60"/>
    <w:rsid w:val="00B652D5"/>
    <w:rsid w:val="00B91020"/>
    <w:rsid w:val="00BA6CC3"/>
    <w:rsid w:val="00BB14D9"/>
    <w:rsid w:val="00BE613B"/>
    <w:rsid w:val="00C02CD6"/>
    <w:rsid w:val="00C1745D"/>
    <w:rsid w:val="00C3651F"/>
    <w:rsid w:val="00C64FB0"/>
    <w:rsid w:val="00C760E5"/>
    <w:rsid w:val="00C92339"/>
    <w:rsid w:val="00CB00D8"/>
    <w:rsid w:val="00CB685F"/>
    <w:rsid w:val="00CD2065"/>
    <w:rsid w:val="00CE3837"/>
    <w:rsid w:val="00CF1A1B"/>
    <w:rsid w:val="00D04BAD"/>
    <w:rsid w:val="00D04F49"/>
    <w:rsid w:val="00D26227"/>
    <w:rsid w:val="00D51FDA"/>
    <w:rsid w:val="00D53CD6"/>
    <w:rsid w:val="00D57683"/>
    <w:rsid w:val="00D72F95"/>
    <w:rsid w:val="00D92609"/>
    <w:rsid w:val="00DC5BDD"/>
    <w:rsid w:val="00E24EA7"/>
    <w:rsid w:val="00E34AEA"/>
    <w:rsid w:val="00E61E1A"/>
    <w:rsid w:val="00E8413E"/>
    <w:rsid w:val="00F0070A"/>
    <w:rsid w:val="00F6506A"/>
    <w:rsid w:val="00F80794"/>
    <w:rsid w:val="00F9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ECD7"/>
  <w15:docId w15:val="{48357245-131F-4603-B4D8-DD435842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FollowedHyperlink">
    <w:name w:val="FollowedHyperlink"/>
    <w:basedOn w:val="DefaultParagraphFont"/>
    <w:rsid w:val="00E61E1A"/>
    <w:rPr>
      <w:color w:val="96607D" w:themeColor="followedHyperlink"/>
      <w:u w:val="single"/>
    </w:rPr>
  </w:style>
  <w:style w:type="character" w:styleId="UnresolvedMention">
    <w:name w:val="Unresolved Mention"/>
    <w:basedOn w:val="DefaultParagraphFont"/>
    <w:uiPriority w:val="99"/>
    <w:semiHidden/>
    <w:unhideWhenUsed/>
    <w:rsid w:val="001F3A18"/>
    <w:rPr>
      <w:color w:val="605E5C"/>
      <w:shd w:val="clear" w:color="auto" w:fill="E1DFDD"/>
    </w:rPr>
  </w:style>
  <w:style w:type="paragraph" w:styleId="Header">
    <w:name w:val="header"/>
    <w:basedOn w:val="Normal"/>
    <w:link w:val="HeaderChar"/>
    <w:uiPriority w:val="99"/>
    <w:rsid w:val="00C1745D"/>
    <w:pPr>
      <w:tabs>
        <w:tab w:val="center" w:pos="4536"/>
        <w:tab w:val="right" w:pos="9072"/>
      </w:tabs>
      <w:spacing w:after="0"/>
    </w:pPr>
  </w:style>
  <w:style w:type="character" w:customStyle="1" w:styleId="HeaderChar">
    <w:name w:val="Header Char"/>
    <w:basedOn w:val="DefaultParagraphFont"/>
    <w:link w:val="Header"/>
    <w:uiPriority w:val="99"/>
    <w:rsid w:val="00C1745D"/>
  </w:style>
  <w:style w:type="paragraph" w:styleId="Footer">
    <w:name w:val="footer"/>
    <w:basedOn w:val="Normal"/>
    <w:link w:val="FooterChar"/>
    <w:rsid w:val="00C1745D"/>
    <w:pPr>
      <w:tabs>
        <w:tab w:val="center" w:pos="4536"/>
        <w:tab w:val="right" w:pos="9072"/>
      </w:tabs>
      <w:spacing w:after="0"/>
    </w:pPr>
  </w:style>
  <w:style w:type="character" w:customStyle="1" w:styleId="FooterChar">
    <w:name w:val="Footer Char"/>
    <w:basedOn w:val="DefaultParagraphFont"/>
    <w:link w:val="Footer"/>
    <w:rsid w:val="00C1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RegData/etudes/IDAN/2021/653641/EXPO_IDA(2021)653641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16/j.chbr.2025.100686" TargetMode="External"/><Relationship Id="rId4" Type="http://schemas.openxmlformats.org/officeDocument/2006/relationships/settings" Target="settings.xml"/><Relationship Id="rId9" Type="http://schemas.openxmlformats.org/officeDocument/2006/relationships/hyperlink" Target="https://www.deutschlandfunk.de/vertrauen-in-medien-in-deutschland-gewachsen-11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31095-7397-420D-9229-8D2A9B03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11873</Words>
  <Characters>74805</Characters>
  <Application>Microsoft Office Word</Application>
  <DocSecurity>0</DocSecurity>
  <Lines>623</Lines>
  <Paragraphs>173</Paragraphs>
  <ScaleCrop>false</ScaleCrop>
  <Company/>
  <LinksUpToDate>false</LinksUpToDate>
  <CharactersWithSpaces>86505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Joerg Forthmann</dc:creator>
  <cp:keywords/>
  <cp:lastModifiedBy>Joerg Forthmann</cp:lastModifiedBy>
  <cp:revision>114</cp:revision>
  <cp:lastPrinted>2026-01-17T18:31:00Z</cp:lastPrinted>
  <dcterms:created xsi:type="dcterms:W3CDTF">2026-01-17T18:32:00Z</dcterms:created>
  <dcterms:modified xsi:type="dcterms:W3CDTF">2026-01-22T18:59:00Z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